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F4A43B" w14:textId="7FFA83AB" w:rsidR="0059279A" w:rsidRPr="007E1655" w:rsidRDefault="0059279A" w:rsidP="0059279A">
      <w:pPr>
        <w:jc w:val="right"/>
        <w:rPr>
          <w:rFonts w:ascii="Times New Roman" w:hAnsi="Times New Roman" w:cs="Times New Roman"/>
          <w:sz w:val="20"/>
          <w:szCs w:val="20"/>
        </w:rPr>
      </w:pPr>
      <w:r w:rsidRPr="007E1655">
        <w:rPr>
          <w:rFonts w:ascii="Times New Roman" w:hAnsi="Times New Roman" w:cs="Times New Roman"/>
          <w:sz w:val="20"/>
          <w:szCs w:val="20"/>
        </w:rPr>
        <w:t xml:space="preserve">Techninės specifikacijos </w:t>
      </w:r>
      <w:r w:rsidR="00FB397A">
        <w:rPr>
          <w:rFonts w:ascii="Times New Roman" w:hAnsi="Times New Roman" w:cs="Times New Roman"/>
          <w:sz w:val="20"/>
          <w:szCs w:val="20"/>
        </w:rPr>
        <w:t>priedas</w:t>
      </w:r>
      <w:r w:rsidR="00735204">
        <w:rPr>
          <w:rFonts w:ascii="Times New Roman" w:hAnsi="Times New Roman" w:cs="Times New Roman"/>
          <w:sz w:val="20"/>
          <w:szCs w:val="20"/>
        </w:rPr>
        <w:t xml:space="preserve"> Nr. 3</w:t>
      </w:r>
    </w:p>
    <w:p w14:paraId="0F764B16" w14:textId="2A0E72F9" w:rsidR="00FB397A" w:rsidRPr="0030529C" w:rsidRDefault="0059279A" w:rsidP="00FB397A">
      <w:pPr>
        <w:tabs>
          <w:tab w:val="left" w:pos="6824"/>
        </w:tabs>
        <w:spacing w:before="240" w:after="240"/>
        <w:jc w:val="center"/>
        <w:rPr>
          <w:rFonts w:ascii="Times New Roman" w:eastAsia="Helvetica" w:hAnsi="Times New Roman" w:cs="Times New Roman"/>
          <w:b/>
          <w:bCs/>
          <w:caps/>
          <w:color w:val="003E51"/>
          <w:kern w:val="24"/>
          <w:sz w:val="24"/>
          <w:szCs w:val="48"/>
        </w:rPr>
      </w:pPr>
      <w:r w:rsidRPr="00FB397A">
        <w:rPr>
          <w:rFonts w:ascii="Times New Roman" w:eastAsia="Helvetica" w:hAnsi="Times New Roman" w:cs="Times New Roman"/>
          <w:b/>
          <w:bCs/>
          <w:caps/>
          <w:color w:val="003E51"/>
          <w:kern w:val="24"/>
          <w:sz w:val="24"/>
          <w:szCs w:val="48"/>
        </w:rPr>
        <w:t>Prekių techninių parametrų atitikties lentelė</w:t>
      </w:r>
      <w:r w:rsidR="00FB397A" w:rsidRPr="00FB397A">
        <w:rPr>
          <w:rFonts w:ascii="Times New Roman" w:eastAsia="Helvetica" w:hAnsi="Times New Roman" w:cs="Times New Roman"/>
          <w:b/>
          <w:bCs/>
          <w:caps/>
          <w:color w:val="003E51"/>
          <w:kern w:val="24"/>
          <w:sz w:val="24"/>
          <w:szCs w:val="48"/>
        </w:rPr>
        <w:t xml:space="preserve"> </w:t>
      </w:r>
    </w:p>
    <w:p w14:paraId="43A7692F" w14:textId="482B480F" w:rsidR="0059279A" w:rsidRPr="00CC173E" w:rsidRDefault="0059279A" w:rsidP="0059279A">
      <w:pPr>
        <w:jc w:val="center"/>
        <w:rPr>
          <w:rFonts w:ascii="Times New Roman" w:hAnsi="Times New Roman" w:cs="Times New Roman"/>
          <w:b/>
          <w:bCs/>
        </w:rPr>
      </w:pPr>
    </w:p>
    <w:tbl>
      <w:tblPr>
        <w:tblStyle w:val="TableGrid1"/>
        <w:tblW w:w="5004" w:type="pct"/>
        <w:tblBorders>
          <w:top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3"/>
        <w:gridCol w:w="4366"/>
        <w:gridCol w:w="1623"/>
        <w:gridCol w:w="1772"/>
        <w:gridCol w:w="1921"/>
        <w:gridCol w:w="1924"/>
        <w:gridCol w:w="2093"/>
      </w:tblGrid>
      <w:tr w:rsidR="00021F7C" w:rsidRPr="00A86998" w14:paraId="52BB7BA7" w14:textId="188F74A1" w:rsidTr="00735204">
        <w:trPr>
          <w:cantSplit/>
        </w:trPr>
        <w:tc>
          <w:tcPr>
            <w:tcW w:w="300" w:type="pct"/>
            <w:shd w:val="clear" w:color="auto" w:fill="AFD1CA"/>
            <w:vAlign w:val="center"/>
          </w:tcPr>
          <w:p w14:paraId="087AF9CF" w14:textId="77777777" w:rsidR="00021F7C" w:rsidRPr="00CC173E" w:rsidRDefault="00021F7C" w:rsidP="00D95B9C">
            <w:pPr>
              <w:jc w:val="center"/>
              <w:rPr>
                <w:b/>
                <w:bCs/>
              </w:rPr>
            </w:pPr>
            <w:r w:rsidRPr="00685494">
              <w:rPr>
                <w:b/>
              </w:rPr>
              <w:t>Eil. Nr.</w:t>
            </w:r>
          </w:p>
        </w:tc>
        <w:tc>
          <w:tcPr>
            <w:tcW w:w="1498" w:type="pct"/>
            <w:shd w:val="clear" w:color="auto" w:fill="AFD1CA"/>
            <w:vAlign w:val="center"/>
          </w:tcPr>
          <w:p w14:paraId="2F34291C" w14:textId="29EA171B" w:rsidR="00021F7C" w:rsidRPr="00CC173E" w:rsidRDefault="00021F7C" w:rsidP="00D95B9C">
            <w:pPr>
              <w:jc w:val="center"/>
              <w:rPr>
                <w:b/>
                <w:bCs/>
              </w:rPr>
            </w:pPr>
            <w:r>
              <w:rPr>
                <w:b/>
              </w:rPr>
              <w:t>Nuomojamo drabužio pavadinimas</w:t>
            </w:r>
          </w:p>
        </w:tc>
        <w:tc>
          <w:tcPr>
            <w:tcW w:w="557" w:type="pct"/>
            <w:shd w:val="clear" w:color="auto" w:fill="AFD1CA"/>
            <w:vAlign w:val="center"/>
          </w:tcPr>
          <w:p w14:paraId="7F19E1B9" w14:textId="054BD513" w:rsidR="00021F7C" w:rsidRDefault="00021F7C" w:rsidP="00D95B9C">
            <w:pPr>
              <w:jc w:val="center"/>
              <w:rPr>
                <w:b/>
              </w:rPr>
            </w:pPr>
            <w:r>
              <w:rPr>
                <w:b/>
              </w:rPr>
              <w:t>Atitinka keliamus reikalavimus</w:t>
            </w:r>
          </w:p>
          <w:p w14:paraId="1EF56C26" w14:textId="11EEB65A" w:rsidR="00021F7C" w:rsidRPr="00D95B9C" w:rsidRDefault="00021F7C" w:rsidP="00D95B9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Taip/Ne</w:t>
            </w:r>
          </w:p>
        </w:tc>
        <w:tc>
          <w:tcPr>
            <w:tcW w:w="608" w:type="pct"/>
            <w:shd w:val="clear" w:color="auto" w:fill="AFD1CA"/>
            <w:vAlign w:val="center"/>
          </w:tcPr>
          <w:p w14:paraId="48429DAF" w14:textId="5BEF7925" w:rsidR="00021F7C" w:rsidRPr="00021F7C" w:rsidRDefault="00021F7C" w:rsidP="00D95B9C">
            <w:pPr>
              <w:jc w:val="center"/>
              <w:rPr>
                <w:b/>
              </w:rPr>
            </w:pPr>
            <w:r w:rsidRPr="00021F7C">
              <w:rPr>
                <w:b/>
              </w:rPr>
              <w:t>Audinio tipas</w:t>
            </w:r>
          </w:p>
        </w:tc>
        <w:tc>
          <w:tcPr>
            <w:tcW w:w="659" w:type="pct"/>
            <w:tcBorders>
              <w:right w:val="single" w:sz="4" w:space="0" w:color="auto"/>
            </w:tcBorders>
            <w:shd w:val="clear" w:color="auto" w:fill="AFD1CA"/>
            <w:vAlign w:val="center"/>
          </w:tcPr>
          <w:p w14:paraId="3EA81F09" w14:textId="7EDD8030" w:rsidR="00021F7C" w:rsidRPr="00021F7C" w:rsidRDefault="00021F7C" w:rsidP="00D95B9C">
            <w:pPr>
              <w:jc w:val="center"/>
              <w:rPr>
                <w:b/>
              </w:rPr>
            </w:pPr>
            <w:r>
              <w:rPr>
                <w:b/>
              </w:rPr>
              <w:t>Nominali pluoštinė sudėtis</w:t>
            </w:r>
          </w:p>
        </w:tc>
        <w:tc>
          <w:tcPr>
            <w:tcW w:w="660" w:type="pct"/>
            <w:tcBorders>
              <w:right w:val="single" w:sz="4" w:space="0" w:color="auto"/>
            </w:tcBorders>
            <w:shd w:val="clear" w:color="auto" w:fill="AFD1CA"/>
            <w:vAlign w:val="center"/>
          </w:tcPr>
          <w:p w14:paraId="6A900DE3" w14:textId="779A616A" w:rsidR="00021F7C" w:rsidRPr="00021F7C" w:rsidRDefault="00021F7C" w:rsidP="00D95B9C">
            <w:pPr>
              <w:jc w:val="center"/>
              <w:rPr>
                <w:b/>
              </w:rPr>
            </w:pPr>
            <w:r>
              <w:rPr>
                <w:b/>
              </w:rPr>
              <w:t>Nominalus paviršiaus tankis</w:t>
            </w:r>
          </w:p>
        </w:tc>
        <w:tc>
          <w:tcPr>
            <w:tcW w:w="718" w:type="pct"/>
            <w:tcBorders>
              <w:left w:val="single" w:sz="4" w:space="0" w:color="auto"/>
            </w:tcBorders>
            <w:shd w:val="clear" w:color="auto" w:fill="AFD1CA"/>
            <w:vAlign w:val="center"/>
          </w:tcPr>
          <w:p w14:paraId="5279F8F0" w14:textId="7D975C2F" w:rsidR="00021F7C" w:rsidRPr="00021F7C" w:rsidRDefault="00021F7C" w:rsidP="00D95B9C">
            <w:pPr>
              <w:jc w:val="center"/>
              <w:rPr>
                <w:b/>
              </w:rPr>
            </w:pPr>
            <w:r>
              <w:rPr>
                <w:b/>
              </w:rPr>
              <w:t>Audinio spalva</w:t>
            </w:r>
          </w:p>
        </w:tc>
      </w:tr>
      <w:tr w:rsidR="00021F7C" w:rsidRPr="00B92E18" w14:paraId="21E5CBE3" w14:textId="1246965A" w:rsidTr="00E462DE">
        <w:trPr>
          <w:cantSplit/>
        </w:trPr>
        <w:tc>
          <w:tcPr>
            <w:tcW w:w="300" w:type="pct"/>
            <w:shd w:val="clear" w:color="auto" w:fill="AFD1CA"/>
            <w:vAlign w:val="center"/>
          </w:tcPr>
          <w:p w14:paraId="73E620BB" w14:textId="0367CE2D" w:rsidR="00021F7C" w:rsidRPr="00B92E18" w:rsidRDefault="00021F7C" w:rsidP="00B92E18">
            <w:pPr>
              <w:pStyle w:val="ListParagraph"/>
              <w:numPr>
                <w:ilvl w:val="0"/>
                <w:numId w:val="5"/>
              </w:numPr>
              <w:tabs>
                <w:tab w:val="left" w:pos="284"/>
                <w:tab w:val="left" w:pos="740"/>
              </w:tabs>
              <w:suppressAutoHyphens/>
              <w:autoSpaceDN w:val="0"/>
              <w:spacing w:before="60" w:after="60"/>
              <w:textAlignment w:val="baseline"/>
            </w:pPr>
          </w:p>
        </w:tc>
        <w:tc>
          <w:tcPr>
            <w:tcW w:w="1498" w:type="pct"/>
            <w:shd w:val="clear" w:color="auto" w:fill="auto"/>
            <w:vAlign w:val="center"/>
          </w:tcPr>
          <w:p w14:paraId="5E829DE4" w14:textId="7F5DA04B" w:rsidR="00021F7C" w:rsidRPr="0059279A" w:rsidRDefault="00021F7C" w:rsidP="006724A2">
            <w:pPr>
              <w:jc w:val="both"/>
              <w:rPr>
                <w:bCs/>
              </w:rPr>
            </w:pPr>
            <w:r w:rsidRPr="0059279A">
              <w:rPr>
                <w:bCs/>
              </w:rPr>
              <w:t>Ilga pašiltinta žieminė striukė su gobtuvu darbui sprogioje aplinkoje (rudens žiemos sezonui)</w:t>
            </w:r>
          </w:p>
        </w:tc>
        <w:tc>
          <w:tcPr>
            <w:tcW w:w="557" w:type="pct"/>
            <w:vAlign w:val="center"/>
          </w:tcPr>
          <w:p w14:paraId="53F02CB0" w14:textId="77777777" w:rsidR="00021F7C" w:rsidRPr="00E462DE" w:rsidRDefault="00021F7C" w:rsidP="00E462DE">
            <w:pPr>
              <w:jc w:val="both"/>
              <w:rPr>
                <w:b/>
                <w:color w:val="FF0000"/>
              </w:rPr>
            </w:pPr>
          </w:p>
        </w:tc>
        <w:tc>
          <w:tcPr>
            <w:tcW w:w="608" w:type="pct"/>
            <w:vAlign w:val="center"/>
          </w:tcPr>
          <w:p w14:paraId="3FEF3541" w14:textId="77777777" w:rsidR="00021F7C" w:rsidRPr="00E462DE" w:rsidRDefault="00021F7C" w:rsidP="00E462DE">
            <w:pPr>
              <w:jc w:val="both"/>
              <w:rPr>
                <w:color w:val="FF0000"/>
              </w:rPr>
            </w:pPr>
          </w:p>
        </w:tc>
        <w:tc>
          <w:tcPr>
            <w:tcW w:w="659" w:type="pct"/>
            <w:tcBorders>
              <w:right w:val="single" w:sz="4" w:space="0" w:color="auto"/>
            </w:tcBorders>
            <w:vAlign w:val="center"/>
          </w:tcPr>
          <w:p w14:paraId="56DAC5DE" w14:textId="77777777" w:rsidR="00021F7C" w:rsidRPr="00E462DE" w:rsidRDefault="00021F7C" w:rsidP="00E462DE">
            <w:pPr>
              <w:jc w:val="both"/>
              <w:rPr>
                <w:color w:val="FF0000"/>
              </w:rPr>
            </w:pPr>
          </w:p>
        </w:tc>
        <w:tc>
          <w:tcPr>
            <w:tcW w:w="660" w:type="pct"/>
            <w:tcBorders>
              <w:right w:val="single" w:sz="4" w:space="0" w:color="auto"/>
            </w:tcBorders>
            <w:vAlign w:val="center"/>
          </w:tcPr>
          <w:p w14:paraId="19C6CC36" w14:textId="77777777" w:rsidR="00021F7C" w:rsidRPr="00E462DE" w:rsidRDefault="00021F7C" w:rsidP="00E462DE">
            <w:pPr>
              <w:jc w:val="both"/>
              <w:rPr>
                <w:color w:val="FF0000"/>
              </w:rPr>
            </w:pPr>
          </w:p>
        </w:tc>
        <w:tc>
          <w:tcPr>
            <w:tcW w:w="718" w:type="pct"/>
            <w:tcBorders>
              <w:left w:val="single" w:sz="4" w:space="0" w:color="auto"/>
            </w:tcBorders>
            <w:vAlign w:val="center"/>
          </w:tcPr>
          <w:p w14:paraId="3902BBBC" w14:textId="498BF870" w:rsidR="00021F7C" w:rsidRPr="00E462DE" w:rsidRDefault="00021F7C" w:rsidP="00E462DE">
            <w:pPr>
              <w:jc w:val="both"/>
              <w:rPr>
                <w:color w:val="FF0000"/>
              </w:rPr>
            </w:pPr>
          </w:p>
        </w:tc>
      </w:tr>
      <w:tr w:rsidR="00021F7C" w:rsidRPr="00B92E18" w14:paraId="19803612" w14:textId="7D21A692" w:rsidTr="00E462DE">
        <w:trPr>
          <w:cantSplit/>
        </w:trPr>
        <w:tc>
          <w:tcPr>
            <w:tcW w:w="300" w:type="pct"/>
            <w:shd w:val="clear" w:color="auto" w:fill="AFD1CA"/>
            <w:vAlign w:val="center"/>
          </w:tcPr>
          <w:p w14:paraId="07CB8F12" w14:textId="08973A44" w:rsidR="00021F7C" w:rsidRPr="0059279A" w:rsidRDefault="00021F7C" w:rsidP="00263630">
            <w:pPr>
              <w:pStyle w:val="ListParagraph"/>
              <w:numPr>
                <w:ilvl w:val="0"/>
                <w:numId w:val="5"/>
              </w:numPr>
              <w:tabs>
                <w:tab w:val="left" w:pos="284"/>
                <w:tab w:val="left" w:pos="740"/>
              </w:tabs>
              <w:suppressAutoHyphens/>
              <w:autoSpaceDN w:val="0"/>
              <w:spacing w:before="60" w:after="60"/>
              <w:textAlignment w:val="baseline"/>
            </w:pPr>
          </w:p>
        </w:tc>
        <w:tc>
          <w:tcPr>
            <w:tcW w:w="1498" w:type="pct"/>
            <w:shd w:val="clear" w:color="auto" w:fill="auto"/>
            <w:vAlign w:val="center"/>
          </w:tcPr>
          <w:p w14:paraId="273C6395" w14:textId="0AECE3E4" w:rsidR="00021F7C" w:rsidRPr="0059279A" w:rsidRDefault="00021F7C" w:rsidP="006724A2">
            <w:pPr>
              <w:jc w:val="both"/>
              <w:rPr>
                <w:bCs/>
              </w:rPr>
            </w:pPr>
            <w:r w:rsidRPr="0059279A">
              <w:rPr>
                <w:bCs/>
              </w:rPr>
              <w:t>Trumpa pašiltinta striukė su gobtuvu darbui sprogioje aplinkoje (rudens žiemos sezonui)</w:t>
            </w:r>
          </w:p>
        </w:tc>
        <w:tc>
          <w:tcPr>
            <w:tcW w:w="557" w:type="pct"/>
            <w:vAlign w:val="center"/>
          </w:tcPr>
          <w:p w14:paraId="52C50DE4" w14:textId="77777777" w:rsidR="00021F7C" w:rsidRPr="00E462DE" w:rsidRDefault="00021F7C" w:rsidP="00E462DE">
            <w:pPr>
              <w:pStyle w:val="ListParagraph"/>
              <w:ind w:left="463"/>
              <w:jc w:val="both"/>
              <w:rPr>
                <w:b/>
                <w:color w:val="FF0000"/>
              </w:rPr>
            </w:pPr>
          </w:p>
        </w:tc>
        <w:tc>
          <w:tcPr>
            <w:tcW w:w="608" w:type="pct"/>
            <w:vAlign w:val="center"/>
          </w:tcPr>
          <w:p w14:paraId="6CB2B798" w14:textId="77777777" w:rsidR="00021F7C" w:rsidRPr="00E462DE" w:rsidRDefault="00021F7C" w:rsidP="00E462DE">
            <w:pPr>
              <w:jc w:val="both"/>
              <w:rPr>
                <w:color w:val="FF0000"/>
              </w:rPr>
            </w:pPr>
          </w:p>
        </w:tc>
        <w:tc>
          <w:tcPr>
            <w:tcW w:w="659" w:type="pct"/>
            <w:tcBorders>
              <w:right w:val="single" w:sz="4" w:space="0" w:color="auto"/>
            </w:tcBorders>
            <w:vAlign w:val="center"/>
          </w:tcPr>
          <w:p w14:paraId="1F3A4545" w14:textId="77777777" w:rsidR="00021F7C" w:rsidRPr="00E462DE" w:rsidRDefault="00021F7C" w:rsidP="00E462DE">
            <w:pPr>
              <w:jc w:val="both"/>
              <w:rPr>
                <w:color w:val="FF0000"/>
              </w:rPr>
            </w:pPr>
          </w:p>
        </w:tc>
        <w:tc>
          <w:tcPr>
            <w:tcW w:w="660" w:type="pct"/>
            <w:tcBorders>
              <w:right w:val="single" w:sz="4" w:space="0" w:color="auto"/>
            </w:tcBorders>
            <w:vAlign w:val="center"/>
          </w:tcPr>
          <w:p w14:paraId="66644492" w14:textId="77777777" w:rsidR="00021F7C" w:rsidRPr="00E462DE" w:rsidRDefault="00021F7C" w:rsidP="00E462DE">
            <w:pPr>
              <w:jc w:val="both"/>
              <w:rPr>
                <w:color w:val="FF0000"/>
              </w:rPr>
            </w:pPr>
          </w:p>
        </w:tc>
        <w:tc>
          <w:tcPr>
            <w:tcW w:w="718" w:type="pct"/>
            <w:tcBorders>
              <w:left w:val="single" w:sz="4" w:space="0" w:color="auto"/>
            </w:tcBorders>
            <w:vAlign w:val="center"/>
          </w:tcPr>
          <w:p w14:paraId="0F002DF9" w14:textId="1E596429" w:rsidR="00021F7C" w:rsidRPr="00E462DE" w:rsidRDefault="00021F7C" w:rsidP="00E462DE">
            <w:pPr>
              <w:jc w:val="both"/>
              <w:rPr>
                <w:color w:val="FF0000"/>
              </w:rPr>
            </w:pPr>
          </w:p>
        </w:tc>
      </w:tr>
      <w:tr w:rsidR="00021F7C" w:rsidRPr="00B92E18" w14:paraId="059F5F80" w14:textId="20DBC87D" w:rsidTr="00E462DE">
        <w:trPr>
          <w:cantSplit/>
        </w:trPr>
        <w:tc>
          <w:tcPr>
            <w:tcW w:w="300" w:type="pct"/>
            <w:shd w:val="clear" w:color="auto" w:fill="AFD1CA"/>
            <w:vAlign w:val="center"/>
          </w:tcPr>
          <w:p w14:paraId="66A70762" w14:textId="1EA4EA6B" w:rsidR="00021F7C" w:rsidRPr="0059279A" w:rsidRDefault="00021F7C" w:rsidP="00263630">
            <w:pPr>
              <w:pStyle w:val="ListParagraph"/>
              <w:numPr>
                <w:ilvl w:val="0"/>
                <w:numId w:val="5"/>
              </w:numPr>
              <w:tabs>
                <w:tab w:val="left" w:pos="284"/>
                <w:tab w:val="left" w:pos="740"/>
              </w:tabs>
              <w:suppressAutoHyphens/>
              <w:autoSpaceDN w:val="0"/>
              <w:spacing w:before="60" w:after="60"/>
              <w:textAlignment w:val="baseline"/>
            </w:pPr>
          </w:p>
        </w:tc>
        <w:tc>
          <w:tcPr>
            <w:tcW w:w="1498" w:type="pct"/>
            <w:shd w:val="clear" w:color="auto" w:fill="auto"/>
            <w:vAlign w:val="center"/>
          </w:tcPr>
          <w:p w14:paraId="30D3394E" w14:textId="20D89C1F" w:rsidR="00021F7C" w:rsidRPr="00B92E18" w:rsidRDefault="00021F7C" w:rsidP="006724A2">
            <w:pPr>
              <w:spacing w:line="259" w:lineRule="auto"/>
              <w:rPr>
                <w:rFonts w:eastAsiaTheme="minorHAnsi"/>
                <w:bCs/>
              </w:rPr>
            </w:pPr>
            <w:r w:rsidRPr="00B92E18">
              <w:rPr>
                <w:rFonts w:eastAsiaTheme="minorHAnsi"/>
                <w:bCs/>
              </w:rPr>
              <w:t>Šiltas puskombinezonis darbui sprogioje aplinkoje</w:t>
            </w:r>
          </w:p>
        </w:tc>
        <w:tc>
          <w:tcPr>
            <w:tcW w:w="557" w:type="pct"/>
            <w:vAlign w:val="center"/>
          </w:tcPr>
          <w:p w14:paraId="324A4518" w14:textId="77777777" w:rsidR="00021F7C" w:rsidRPr="00E462DE" w:rsidRDefault="00021F7C" w:rsidP="00E462DE">
            <w:pPr>
              <w:spacing w:line="259" w:lineRule="auto"/>
              <w:jc w:val="both"/>
              <w:rPr>
                <w:color w:val="FF0000"/>
              </w:rPr>
            </w:pPr>
          </w:p>
        </w:tc>
        <w:tc>
          <w:tcPr>
            <w:tcW w:w="608" w:type="pct"/>
            <w:vAlign w:val="center"/>
          </w:tcPr>
          <w:p w14:paraId="664988CD" w14:textId="77777777" w:rsidR="00021F7C" w:rsidRPr="00E462DE" w:rsidRDefault="00021F7C" w:rsidP="00E462DE">
            <w:pPr>
              <w:jc w:val="both"/>
              <w:rPr>
                <w:color w:val="FF0000"/>
              </w:rPr>
            </w:pPr>
          </w:p>
        </w:tc>
        <w:tc>
          <w:tcPr>
            <w:tcW w:w="659" w:type="pct"/>
            <w:tcBorders>
              <w:right w:val="single" w:sz="4" w:space="0" w:color="auto"/>
            </w:tcBorders>
            <w:vAlign w:val="center"/>
          </w:tcPr>
          <w:p w14:paraId="2E120D92" w14:textId="77777777" w:rsidR="00021F7C" w:rsidRPr="00E462DE" w:rsidRDefault="00021F7C" w:rsidP="00E462DE">
            <w:pPr>
              <w:jc w:val="both"/>
              <w:rPr>
                <w:color w:val="FF0000"/>
              </w:rPr>
            </w:pPr>
          </w:p>
        </w:tc>
        <w:tc>
          <w:tcPr>
            <w:tcW w:w="660" w:type="pct"/>
            <w:tcBorders>
              <w:right w:val="single" w:sz="4" w:space="0" w:color="auto"/>
            </w:tcBorders>
            <w:vAlign w:val="center"/>
          </w:tcPr>
          <w:p w14:paraId="4520505C" w14:textId="77777777" w:rsidR="00021F7C" w:rsidRPr="00E462DE" w:rsidRDefault="00021F7C" w:rsidP="00E462DE">
            <w:pPr>
              <w:jc w:val="both"/>
              <w:rPr>
                <w:color w:val="FF0000"/>
              </w:rPr>
            </w:pPr>
          </w:p>
        </w:tc>
        <w:tc>
          <w:tcPr>
            <w:tcW w:w="718" w:type="pct"/>
            <w:tcBorders>
              <w:left w:val="single" w:sz="4" w:space="0" w:color="auto"/>
            </w:tcBorders>
            <w:vAlign w:val="center"/>
          </w:tcPr>
          <w:p w14:paraId="2AA73442" w14:textId="1C31FF6A" w:rsidR="00021F7C" w:rsidRPr="00E462DE" w:rsidRDefault="00021F7C" w:rsidP="00E462DE">
            <w:pPr>
              <w:jc w:val="both"/>
              <w:rPr>
                <w:color w:val="FF0000"/>
              </w:rPr>
            </w:pPr>
          </w:p>
        </w:tc>
      </w:tr>
      <w:tr w:rsidR="00021F7C" w:rsidRPr="00B92E18" w14:paraId="0064FF36" w14:textId="5BBE412A" w:rsidTr="00E462DE">
        <w:trPr>
          <w:cantSplit/>
        </w:trPr>
        <w:tc>
          <w:tcPr>
            <w:tcW w:w="300" w:type="pct"/>
            <w:shd w:val="clear" w:color="auto" w:fill="AFD1CA"/>
            <w:vAlign w:val="center"/>
          </w:tcPr>
          <w:p w14:paraId="4E1F7396" w14:textId="7212E215" w:rsidR="00021F7C" w:rsidRPr="0059279A" w:rsidRDefault="00021F7C" w:rsidP="00263630">
            <w:pPr>
              <w:pStyle w:val="ListParagraph"/>
              <w:numPr>
                <w:ilvl w:val="0"/>
                <w:numId w:val="5"/>
              </w:numPr>
              <w:tabs>
                <w:tab w:val="left" w:pos="284"/>
                <w:tab w:val="left" w:pos="740"/>
              </w:tabs>
              <w:suppressAutoHyphens/>
              <w:autoSpaceDN w:val="0"/>
              <w:spacing w:before="60" w:after="60"/>
              <w:textAlignment w:val="baseline"/>
            </w:pPr>
          </w:p>
        </w:tc>
        <w:tc>
          <w:tcPr>
            <w:tcW w:w="1498" w:type="pct"/>
            <w:shd w:val="clear" w:color="auto" w:fill="auto"/>
            <w:vAlign w:val="center"/>
          </w:tcPr>
          <w:p w14:paraId="27A22347" w14:textId="5A75F6F9" w:rsidR="00021F7C" w:rsidRPr="00B92E18" w:rsidRDefault="00021F7C" w:rsidP="006724A2">
            <w:pPr>
              <w:spacing w:line="259" w:lineRule="auto"/>
              <w:rPr>
                <w:bCs/>
              </w:rPr>
            </w:pPr>
            <w:r w:rsidRPr="00B92E18">
              <w:rPr>
                <w:bCs/>
              </w:rPr>
              <w:t>Antistatinis švarkas darbui sprogioje aplinkoje (specialistams)</w:t>
            </w:r>
          </w:p>
        </w:tc>
        <w:tc>
          <w:tcPr>
            <w:tcW w:w="557" w:type="pct"/>
            <w:vAlign w:val="center"/>
          </w:tcPr>
          <w:p w14:paraId="12300FD8" w14:textId="0F2E1EDD" w:rsidR="00021F7C" w:rsidRPr="00E462DE" w:rsidRDefault="00021F7C" w:rsidP="00E462DE">
            <w:pPr>
              <w:spacing w:line="259" w:lineRule="auto"/>
              <w:jc w:val="both"/>
              <w:rPr>
                <w:color w:val="FF0000"/>
              </w:rPr>
            </w:pPr>
          </w:p>
        </w:tc>
        <w:tc>
          <w:tcPr>
            <w:tcW w:w="608" w:type="pct"/>
            <w:vAlign w:val="center"/>
          </w:tcPr>
          <w:p w14:paraId="58DC9C05" w14:textId="77777777" w:rsidR="00021F7C" w:rsidRPr="00E462DE" w:rsidRDefault="00021F7C" w:rsidP="00E462DE">
            <w:pPr>
              <w:jc w:val="both"/>
              <w:rPr>
                <w:color w:val="FF0000"/>
              </w:rPr>
            </w:pPr>
          </w:p>
        </w:tc>
        <w:tc>
          <w:tcPr>
            <w:tcW w:w="659" w:type="pct"/>
            <w:tcBorders>
              <w:right w:val="single" w:sz="4" w:space="0" w:color="auto"/>
            </w:tcBorders>
            <w:vAlign w:val="center"/>
          </w:tcPr>
          <w:p w14:paraId="225A61C1" w14:textId="77777777" w:rsidR="00021F7C" w:rsidRPr="00E462DE" w:rsidRDefault="00021F7C" w:rsidP="00E462DE">
            <w:pPr>
              <w:jc w:val="both"/>
              <w:rPr>
                <w:color w:val="FF0000"/>
              </w:rPr>
            </w:pPr>
          </w:p>
        </w:tc>
        <w:tc>
          <w:tcPr>
            <w:tcW w:w="660" w:type="pct"/>
            <w:tcBorders>
              <w:right w:val="single" w:sz="4" w:space="0" w:color="auto"/>
            </w:tcBorders>
            <w:vAlign w:val="center"/>
          </w:tcPr>
          <w:p w14:paraId="4C455E29" w14:textId="77777777" w:rsidR="00021F7C" w:rsidRPr="00E462DE" w:rsidRDefault="00021F7C" w:rsidP="00E462DE">
            <w:pPr>
              <w:jc w:val="both"/>
              <w:rPr>
                <w:color w:val="FF0000"/>
              </w:rPr>
            </w:pPr>
          </w:p>
        </w:tc>
        <w:tc>
          <w:tcPr>
            <w:tcW w:w="718" w:type="pct"/>
            <w:tcBorders>
              <w:left w:val="single" w:sz="4" w:space="0" w:color="auto"/>
            </w:tcBorders>
            <w:vAlign w:val="center"/>
          </w:tcPr>
          <w:p w14:paraId="2CD6BC41" w14:textId="067B890D" w:rsidR="00021F7C" w:rsidRPr="00E462DE" w:rsidRDefault="00021F7C" w:rsidP="00E462DE">
            <w:pPr>
              <w:jc w:val="both"/>
              <w:rPr>
                <w:color w:val="FF0000"/>
              </w:rPr>
            </w:pPr>
          </w:p>
        </w:tc>
      </w:tr>
      <w:tr w:rsidR="00021F7C" w:rsidRPr="00B92E18" w14:paraId="6C961589" w14:textId="4D2AC0A4" w:rsidTr="00E462DE">
        <w:trPr>
          <w:cantSplit/>
        </w:trPr>
        <w:tc>
          <w:tcPr>
            <w:tcW w:w="300" w:type="pct"/>
            <w:shd w:val="clear" w:color="auto" w:fill="AFD1CA"/>
            <w:vAlign w:val="center"/>
          </w:tcPr>
          <w:p w14:paraId="44C4841A" w14:textId="77777777" w:rsidR="00021F7C" w:rsidRPr="0059279A" w:rsidRDefault="00021F7C" w:rsidP="00263630">
            <w:pPr>
              <w:pStyle w:val="ListParagraph"/>
              <w:numPr>
                <w:ilvl w:val="0"/>
                <w:numId w:val="5"/>
              </w:numPr>
              <w:tabs>
                <w:tab w:val="left" w:pos="284"/>
                <w:tab w:val="left" w:pos="740"/>
              </w:tabs>
              <w:suppressAutoHyphens/>
              <w:autoSpaceDN w:val="0"/>
              <w:spacing w:before="60" w:after="60"/>
              <w:textAlignment w:val="baseline"/>
            </w:pPr>
          </w:p>
        </w:tc>
        <w:tc>
          <w:tcPr>
            <w:tcW w:w="1498" w:type="pct"/>
            <w:shd w:val="clear" w:color="auto" w:fill="auto"/>
            <w:vAlign w:val="center"/>
          </w:tcPr>
          <w:p w14:paraId="420CC15F" w14:textId="25B9AAE1" w:rsidR="00021F7C" w:rsidRPr="00B92E18" w:rsidRDefault="00021F7C" w:rsidP="006724A2">
            <w:pPr>
              <w:rPr>
                <w:bCs/>
              </w:rPr>
            </w:pPr>
            <w:r w:rsidRPr="00B92E18">
              <w:rPr>
                <w:bCs/>
              </w:rPr>
              <w:t>Antistatinis puskombinezonis darbui sprogioje aplinkoje (specialistams)</w:t>
            </w:r>
          </w:p>
        </w:tc>
        <w:tc>
          <w:tcPr>
            <w:tcW w:w="557" w:type="pct"/>
            <w:vAlign w:val="center"/>
          </w:tcPr>
          <w:p w14:paraId="7E6330E0" w14:textId="77777777" w:rsidR="00021F7C" w:rsidRPr="00E462DE" w:rsidRDefault="00021F7C" w:rsidP="00E462DE">
            <w:pPr>
              <w:jc w:val="both"/>
              <w:rPr>
                <w:color w:val="FF0000"/>
              </w:rPr>
            </w:pPr>
          </w:p>
        </w:tc>
        <w:tc>
          <w:tcPr>
            <w:tcW w:w="608" w:type="pct"/>
            <w:vAlign w:val="center"/>
          </w:tcPr>
          <w:p w14:paraId="3E56F9A3" w14:textId="77777777" w:rsidR="00021F7C" w:rsidRPr="00E462DE" w:rsidRDefault="00021F7C" w:rsidP="00E462DE">
            <w:pPr>
              <w:jc w:val="both"/>
              <w:rPr>
                <w:color w:val="FF0000"/>
              </w:rPr>
            </w:pPr>
          </w:p>
        </w:tc>
        <w:tc>
          <w:tcPr>
            <w:tcW w:w="659" w:type="pct"/>
            <w:tcBorders>
              <w:right w:val="single" w:sz="4" w:space="0" w:color="auto"/>
            </w:tcBorders>
            <w:vAlign w:val="center"/>
          </w:tcPr>
          <w:p w14:paraId="29B3AA39" w14:textId="77777777" w:rsidR="00021F7C" w:rsidRPr="00E462DE" w:rsidRDefault="00021F7C" w:rsidP="00E462DE">
            <w:pPr>
              <w:jc w:val="both"/>
              <w:rPr>
                <w:color w:val="FF0000"/>
              </w:rPr>
            </w:pPr>
          </w:p>
        </w:tc>
        <w:tc>
          <w:tcPr>
            <w:tcW w:w="660" w:type="pct"/>
            <w:tcBorders>
              <w:right w:val="single" w:sz="4" w:space="0" w:color="auto"/>
            </w:tcBorders>
            <w:vAlign w:val="center"/>
          </w:tcPr>
          <w:p w14:paraId="4E27CD60" w14:textId="77777777" w:rsidR="00021F7C" w:rsidRPr="00E462DE" w:rsidRDefault="00021F7C" w:rsidP="00E462DE">
            <w:pPr>
              <w:jc w:val="both"/>
              <w:rPr>
                <w:color w:val="FF0000"/>
              </w:rPr>
            </w:pPr>
          </w:p>
        </w:tc>
        <w:tc>
          <w:tcPr>
            <w:tcW w:w="718" w:type="pct"/>
            <w:tcBorders>
              <w:left w:val="single" w:sz="4" w:space="0" w:color="auto"/>
            </w:tcBorders>
            <w:vAlign w:val="center"/>
          </w:tcPr>
          <w:p w14:paraId="7C2D2074" w14:textId="0FA52923" w:rsidR="00021F7C" w:rsidRPr="00E462DE" w:rsidRDefault="00021F7C" w:rsidP="00E462DE">
            <w:pPr>
              <w:jc w:val="both"/>
              <w:rPr>
                <w:color w:val="FF0000"/>
              </w:rPr>
            </w:pPr>
          </w:p>
        </w:tc>
      </w:tr>
      <w:tr w:rsidR="00021F7C" w:rsidRPr="00B92E18" w14:paraId="77D20289" w14:textId="37556458" w:rsidTr="00E462DE">
        <w:trPr>
          <w:cantSplit/>
        </w:trPr>
        <w:tc>
          <w:tcPr>
            <w:tcW w:w="300" w:type="pct"/>
            <w:shd w:val="clear" w:color="auto" w:fill="AFD1CA"/>
            <w:vAlign w:val="center"/>
          </w:tcPr>
          <w:p w14:paraId="24601E85" w14:textId="77777777" w:rsidR="00021F7C" w:rsidRPr="0059279A" w:rsidRDefault="00021F7C" w:rsidP="00263630">
            <w:pPr>
              <w:pStyle w:val="ListParagraph"/>
              <w:numPr>
                <w:ilvl w:val="0"/>
                <w:numId w:val="5"/>
              </w:numPr>
              <w:tabs>
                <w:tab w:val="left" w:pos="284"/>
                <w:tab w:val="left" w:pos="740"/>
              </w:tabs>
              <w:suppressAutoHyphens/>
              <w:autoSpaceDN w:val="0"/>
              <w:spacing w:before="60" w:after="60"/>
              <w:textAlignment w:val="baseline"/>
            </w:pPr>
          </w:p>
        </w:tc>
        <w:tc>
          <w:tcPr>
            <w:tcW w:w="1498" w:type="pct"/>
            <w:shd w:val="clear" w:color="auto" w:fill="auto"/>
            <w:vAlign w:val="center"/>
          </w:tcPr>
          <w:p w14:paraId="167FA40B" w14:textId="742BE229" w:rsidR="00021F7C" w:rsidRPr="00B92E18" w:rsidRDefault="00021F7C" w:rsidP="006724A2">
            <w:pPr>
              <w:rPr>
                <w:bCs/>
              </w:rPr>
            </w:pPr>
            <w:r w:rsidRPr="00B92E18">
              <w:rPr>
                <w:bCs/>
              </w:rPr>
              <w:t>Antistatinio audinio kelnės darbui sprogioje aplinkoje (dispečeriams)</w:t>
            </w:r>
          </w:p>
        </w:tc>
        <w:tc>
          <w:tcPr>
            <w:tcW w:w="557" w:type="pct"/>
            <w:vAlign w:val="center"/>
          </w:tcPr>
          <w:p w14:paraId="39C4F7AA" w14:textId="77777777" w:rsidR="00021F7C" w:rsidRPr="00E462DE" w:rsidRDefault="00021F7C" w:rsidP="00E462DE">
            <w:pPr>
              <w:jc w:val="both"/>
              <w:rPr>
                <w:color w:val="FF0000"/>
              </w:rPr>
            </w:pPr>
          </w:p>
        </w:tc>
        <w:tc>
          <w:tcPr>
            <w:tcW w:w="608" w:type="pct"/>
            <w:vAlign w:val="center"/>
          </w:tcPr>
          <w:p w14:paraId="545DFB0A" w14:textId="77777777" w:rsidR="00021F7C" w:rsidRPr="00E462DE" w:rsidRDefault="00021F7C" w:rsidP="00E462DE">
            <w:pPr>
              <w:jc w:val="both"/>
              <w:rPr>
                <w:color w:val="FF0000"/>
              </w:rPr>
            </w:pPr>
          </w:p>
        </w:tc>
        <w:tc>
          <w:tcPr>
            <w:tcW w:w="659" w:type="pct"/>
            <w:tcBorders>
              <w:right w:val="single" w:sz="4" w:space="0" w:color="auto"/>
            </w:tcBorders>
            <w:vAlign w:val="center"/>
          </w:tcPr>
          <w:p w14:paraId="34749702" w14:textId="77777777" w:rsidR="00021F7C" w:rsidRPr="00E462DE" w:rsidRDefault="00021F7C" w:rsidP="00E462DE">
            <w:pPr>
              <w:jc w:val="both"/>
              <w:rPr>
                <w:color w:val="FF0000"/>
              </w:rPr>
            </w:pPr>
          </w:p>
        </w:tc>
        <w:tc>
          <w:tcPr>
            <w:tcW w:w="660" w:type="pct"/>
            <w:tcBorders>
              <w:right w:val="single" w:sz="4" w:space="0" w:color="auto"/>
            </w:tcBorders>
            <w:vAlign w:val="center"/>
          </w:tcPr>
          <w:p w14:paraId="17177680" w14:textId="77777777" w:rsidR="00021F7C" w:rsidRPr="00E462DE" w:rsidRDefault="00021F7C" w:rsidP="00E462DE">
            <w:pPr>
              <w:jc w:val="both"/>
              <w:rPr>
                <w:color w:val="FF0000"/>
              </w:rPr>
            </w:pPr>
          </w:p>
        </w:tc>
        <w:tc>
          <w:tcPr>
            <w:tcW w:w="718" w:type="pct"/>
            <w:tcBorders>
              <w:left w:val="single" w:sz="4" w:space="0" w:color="auto"/>
            </w:tcBorders>
            <w:vAlign w:val="center"/>
          </w:tcPr>
          <w:p w14:paraId="61F75364" w14:textId="096587CD" w:rsidR="00021F7C" w:rsidRPr="00E462DE" w:rsidRDefault="00021F7C" w:rsidP="00E462DE">
            <w:pPr>
              <w:jc w:val="both"/>
              <w:rPr>
                <w:color w:val="FF0000"/>
              </w:rPr>
            </w:pPr>
          </w:p>
        </w:tc>
      </w:tr>
      <w:tr w:rsidR="00021F7C" w:rsidRPr="00B92E18" w14:paraId="59F0AB12" w14:textId="157A0BFE" w:rsidTr="00E462DE">
        <w:trPr>
          <w:cantSplit/>
        </w:trPr>
        <w:tc>
          <w:tcPr>
            <w:tcW w:w="300" w:type="pct"/>
            <w:shd w:val="clear" w:color="auto" w:fill="AFD1CA"/>
            <w:vAlign w:val="center"/>
          </w:tcPr>
          <w:p w14:paraId="0639BAA0" w14:textId="3457345B" w:rsidR="00021F7C" w:rsidRPr="0059279A" w:rsidRDefault="00021F7C" w:rsidP="00263630">
            <w:pPr>
              <w:pStyle w:val="ListParagraph"/>
              <w:numPr>
                <w:ilvl w:val="0"/>
                <w:numId w:val="5"/>
              </w:numPr>
              <w:tabs>
                <w:tab w:val="left" w:pos="284"/>
                <w:tab w:val="left" w:pos="740"/>
              </w:tabs>
              <w:suppressAutoHyphens/>
              <w:autoSpaceDN w:val="0"/>
              <w:spacing w:before="60" w:after="60"/>
              <w:textAlignment w:val="baseline"/>
            </w:pPr>
          </w:p>
        </w:tc>
        <w:tc>
          <w:tcPr>
            <w:tcW w:w="1498" w:type="pct"/>
            <w:shd w:val="clear" w:color="auto" w:fill="auto"/>
            <w:vAlign w:val="center"/>
          </w:tcPr>
          <w:p w14:paraId="6FB93AA7" w14:textId="7B8FF9A8" w:rsidR="00021F7C" w:rsidRPr="00B92E18" w:rsidRDefault="00021F7C" w:rsidP="006724A2">
            <w:pPr>
              <w:spacing w:line="259" w:lineRule="auto"/>
            </w:pPr>
            <w:r w:rsidRPr="00B92E18">
              <w:t>Antistatinio audinio švarkas darbui sprogioje aplinkoje (pylėjams)</w:t>
            </w:r>
          </w:p>
        </w:tc>
        <w:tc>
          <w:tcPr>
            <w:tcW w:w="557" w:type="pct"/>
            <w:vAlign w:val="center"/>
          </w:tcPr>
          <w:p w14:paraId="300C1127" w14:textId="49FD6F10" w:rsidR="00021F7C" w:rsidRPr="00E462DE" w:rsidRDefault="00021F7C" w:rsidP="00E462DE">
            <w:pPr>
              <w:spacing w:line="259" w:lineRule="auto"/>
              <w:jc w:val="both"/>
              <w:rPr>
                <w:color w:val="FF0000"/>
              </w:rPr>
            </w:pPr>
          </w:p>
        </w:tc>
        <w:tc>
          <w:tcPr>
            <w:tcW w:w="608" w:type="pct"/>
            <w:vAlign w:val="center"/>
          </w:tcPr>
          <w:p w14:paraId="59FAE201" w14:textId="77777777" w:rsidR="00021F7C" w:rsidRPr="00E462DE" w:rsidRDefault="00021F7C" w:rsidP="00E462DE">
            <w:pPr>
              <w:jc w:val="both"/>
              <w:rPr>
                <w:color w:val="FF0000"/>
              </w:rPr>
            </w:pPr>
          </w:p>
        </w:tc>
        <w:tc>
          <w:tcPr>
            <w:tcW w:w="659" w:type="pct"/>
            <w:tcBorders>
              <w:right w:val="single" w:sz="4" w:space="0" w:color="auto"/>
            </w:tcBorders>
            <w:vAlign w:val="center"/>
          </w:tcPr>
          <w:p w14:paraId="08BD1C3B" w14:textId="77777777" w:rsidR="00021F7C" w:rsidRPr="00E462DE" w:rsidRDefault="00021F7C" w:rsidP="00E462DE">
            <w:pPr>
              <w:jc w:val="both"/>
              <w:rPr>
                <w:color w:val="FF0000"/>
              </w:rPr>
            </w:pPr>
          </w:p>
        </w:tc>
        <w:tc>
          <w:tcPr>
            <w:tcW w:w="660" w:type="pct"/>
            <w:tcBorders>
              <w:right w:val="single" w:sz="4" w:space="0" w:color="auto"/>
            </w:tcBorders>
            <w:vAlign w:val="center"/>
          </w:tcPr>
          <w:p w14:paraId="01E189F5" w14:textId="77777777" w:rsidR="00021F7C" w:rsidRPr="00E462DE" w:rsidRDefault="00021F7C" w:rsidP="00E462DE">
            <w:pPr>
              <w:jc w:val="both"/>
              <w:rPr>
                <w:color w:val="FF0000"/>
              </w:rPr>
            </w:pPr>
          </w:p>
        </w:tc>
        <w:tc>
          <w:tcPr>
            <w:tcW w:w="718" w:type="pct"/>
            <w:tcBorders>
              <w:left w:val="single" w:sz="4" w:space="0" w:color="auto"/>
            </w:tcBorders>
            <w:vAlign w:val="center"/>
          </w:tcPr>
          <w:p w14:paraId="062ADC14" w14:textId="0ED7A4FF" w:rsidR="00021F7C" w:rsidRPr="00E462DE" w:rsidRDefault="00021F7C" w:rsidP="00E462DE">
            <w:pPr>
              <w:jc w:val="both"/>
              <w:rPr>
                <w:color w:val="FF0000"/>
              </w:rPr>
            </w:pPr>
          </w:p>
        </w:tc>
      </w:tr>
      <w:tr w:rsidR="00021F7C" w:rsidRPr="00B92E18" w14:paraId="646A8ABF" w14:textId="3361C134" w:rsidTr="00E462DE">
        <w:trPr>
          <w:cantSplit/>
        </w:trPr>
        <w:tc>
          <w:tcPr>
            <w:tcW w:w="300" w:type="pct"/>
            <w:shd w:val="clear" w:color="auto" w:fill="AFD1CA"/>
            <w:vAlign w:val="center"/>
          </w:tcPr>
          <w:p w14:paraId="00DFAEC1" w14:textId="2B49BDF6" w:rsidR="00021F7C" w:rsidRPr="0059279A" w:rsidRDefault="00021F7C" w:rsidP="00263630">
            <w:pPr>
              <w:pStyle w:val="ListParagraph"/>
              <w:numPr>
                <w:ilvl w:val="0"/>
                <w:numId w:val="5"/>
              </w:numPr>
              <w:tabs>
                <w:tab w:val="left" w:pos="284"/>
                <w:tab w:val="left" w:pos="740"/>
              </w:tabs>
              <w:suppressAutoHyphens/>
              <w:autoSpaceDN w:val="0"/>
              <w:spacing w:before="60" w:after="60"/>
              <w:textAlignment w:val="baseline"/>
            </w:pPr>
          </w:p>
        </w:tc>
        <w:tc>
          <w:tcPr>
            <w:tcW w:w="1498" w:type="pct"/>
            <w:shd w:val="clear" w:color="auto" w:fill="auto"/>
            <w:vAlign w:val="center"/>
          </w:tcPr>
          <w:p w14:paraId="203FD418" w14:textId="25E71C09" w:rsidR="00021F7C" w:rsidRPr="00B92E18" w:rsidRDefault="00021F7C" w:rsidP="006724A2">
            <w:pPr>
              <w:spacing w:line="259" w:lineRule="auto"/>
            </w:pPr>
            <w:r w:rsidRPr="00B92E18">
              <w:t>Antistatinio audinio puskombinezonis darbui sprogioje aplinkoje (pylėjams)</w:t>
            </w:r>
          </w:p>
        </w:tc>
        <w:tc>
          <w:tcPr>
            <w:tcW w:w="557" w:type="pct"/>
            <w:vAlign w:val="center"/>
          </w:tcPr>
          <w:p w14:paraId="4BB8561D" w14:textId="77777777" w:rsidR="00021F7C" w:rsidRPr="00E462DE" w:rsidRDefault="00021F7C" w:rsidP="00E462DE">
            <w:pPr>
              <w:spacing w:line="259" w:lineRule="auto"/>
              <w:jc w:val="both"/>
              <w:rPr>
                <w:color w:val="FF0000"/>
              </w:rPr>
            </w:pPr>
          </w:p>
        </w:tc>
        <w:tc>
          <w:tcPr>
            <w:tcW w:w="608" w:type="pct"/>
            <w:vAlign w:val="center"/>
          </w:tcPr>
          <w:p w14:paraId="79CC811E" w14:textId="77777777" w:rsidR="00021F7C" w:rsidRPr="00E462DE" w:rsidRDefault="00021F7C" w:rsidP="00E462DE">
            <w:pPr>
              <w:jc w:val="both"/>
              <w:rPr>
                <w:color w:val="FF0000"/>
              </w:rPr>
            </w:pPr>
          </w:p>
        </w:tc>
        <w:tc>
          <w:tcPr>
            <w:tcW w:w="659" w:type="pct"/>
            <w:tcBorders>
              <w:right w:val="single" w:sz="4" w:space="0" w:color="auto"/>
            </w:tcBorders>
            <w:vAlign w:val="center"/>
          </w:tcPr>
          <w:p w14:paraId="358257AE" w14:textId="77777777" w:rsidR="00021F7C" w:rsidRPr="00E462DE" w:rsidRDefault="00021F7C" w:rsidP="00E462DE">
            <w:pPr>
              <w:jc w:val="both"/>
              <w:rPr>
                <w:color w:val="FF0000"/>
              </w:rPr>
            </w:pPr>
          </w:p>
        </w:tc>
        <w:tc>
          <w:tcPr>
            <w:tcW w:w="660" w:type="pct"/>
            <w:tcBorders>
              <w:right w:val="single" w:sz="4" w:space="0" w:color="auto"/>
            </w:tcBorders>
            <w:vAlign w:val="center"/>
          </w:tcPr>
          <w:p w14:paraId="4FDA755A" w14:textId="77777777" w:rsidR="00021F7C" w:rsidRPr="00E462DE" w:rsidRDefault="00021F7C" w:rsidP="00E462DE">
            <w:pPr>
              <w:jc w:val="both"/>
              <w:rPr>
                <w:color w:val="FF0000"/>
              </w:rPr>
            </w:pPr>
          </w:p>
        </w:tc>
        <w:tc>
          <w:tcPr>
            <w:tcW w:w="718" w:type="pct"/>
            <w:tcBorders>
              <w:left w:val="single" w:sz="4" w:space="0" w:color="auto"/>
            </w:tcBorders>
            <w:vAlign w:val="center"/>
          </w:tcPr>
          <w:p w14:paraId="483DB72A" w14:textId="21262808" w:rsidR="00021F7C" w:rsidRPr="00E462DE" w:rsidRDefault="00021F7C" w:rsidP="00E462DE">
            <w:pPr>
              <w:jc w:val="both"/>
              <w:rPr>
                <w:color w:val="FF0000"/>
              </w:rPr>
            </w:pPr>
          </w:p>
        </w:tc>
      </w:tr>
      <w:tr w:rsidR="00021F7C" w:rsidRPr="00B92E18" w14:paraId="6270E713" w14:textId="056D0A2B" w:rsidTr="00E462DE">
        <w:trPr>
          <w:cantSplit/>
        </w:trPr>
        <w:tc>
          <w:tcPr>
            <w:tcW w:w="300" w:type="pct"/>
            <w:shd w:val="clear" w:color="auto" w:fill="AFD1CA"/>
            <w:vAlign w:val="center"/>
          </w:tcPr>
          <w:p w14:paraId="6659A7BD" w14:textId="0093E1B8" w:rsidR="00021F7C" w:rsidRPr="0059279A" w:rsidRDefault="00021F7C" w:rsidP="00263630">
            <w:pPr>
              <w:pStyle w:val="ListParagraph"/>
              <w:numPr>
                <w:ilvl w:val="0"/>
                <w:numId w:val="5"/>
              </w:numPr>
              <w:tabs>
                <w:tab w:val="left" w:pos="284"/>
                <w:tab w:val="left" w:pos="740"/>
              </w:tabs>
              <w:suppressAutoHyphens/>
              <w:autoSpaceDN w:val="0"/>
              <w:spacing w:before="60" w:after="60"/>
              <w:textAlignment w:val="baseline"/>
            </w:pPr>
          </w:p>
        </w:tc>
        <w:tc>
          <w:tcPr>
            <w:tcW w:w="1498" w:type="pct"/>
            <w:shd w:val="clear" w:color="auto" w:fill="auto"/>
            <w:vAlign w:val="center"/>
          </w:tcPr>
          <w:p w14:paraId="1884DC26" w14:textId="3507B9B2" w:rsidR="00021F7C" w:rsidRPr="00B92E18" w:rsidRDefault="00021F7C" w:rsidP="006724A2">
            <w:pPr>
              <w:spacing w:line="259" w:lineRule="auto"/>
            </w:pPr>
            <w:r w:rsidRPr="00B92E18">
              <w:t>Suvirintojo švarkas (antistatinis)</w:t>
            </w:r>
          </w:p>
        </w:tc>
        <w:tc>
          <w:tcPr>
            <w:tcW w:w="557" w:type="pct"/>
            <w:vAlign w:val="center"/>
          </w:tcPr>
          <w:p w14:paraId="3BFE5327" w14:textId="77777777" w:rsidR="00021F7C" w:rsidRPr="00E462DE" w:rsidRDefault="00021F7C" w:rsidP="00E462DE">
            <w:pPr>
              <w:spacing w:line="259" w:lineRule="auto"/>
              <w:jc w:val="both"/>
              <w:rPr>
                <w:color w:val="FF0000"/>
              </w:rPr>
            </w:pPr>
          </w:p>
        </w:tc>
        <w:tc>
          <w:tcPr>
            <w:tcW w:w="608" w:type="pct"/>
            <w:vAlign w:val="center"/>
          </w:tcPr>
          <w:p w14:paraId="26C8E599" w14:textId="77777777" w:rsidR="00021F7C" w:rsidRPr="00E462DE" w:rsidRDefault="00021F7C" w:rsidP="00E462DE">
            <w:pPr>
              <w:jc w:val="both"/>
              <w:rPr>
                <w:color w:val="FF0000"/>
              </w:rPr>
            </w:pPr>
          </w:p>
        </w:tc>
        <w:tc>
          <w:tcPr>
            <w:tcW w:w="659" w:type="pct"/>
            <w:tcBorders>
              <w:right w:val="single" w:sz="4" w:space="0" w:color="auto"/>
            </w:tcBorders>
            <w:vAlign w:val="center"/>
          </w:tcPr>
          <w:p w14:paraId="041CDDAD" w14:textId="77777777" w:rsidR="00021F7C" w:rsidRPr="00E462DE" w:rsidRDefault="00021F7C" w:rsidP="00E462DE">
            <w:pPr>
              <w:jc w:val="both"/>
              <w:rPr>
                <w:color w:val="FF0000"/>
              </w:rPr>
            </w:pPr>
          </w:p>
        </w:tc>
        <w:tc>
          <w:tcPr>
            <w:tcW w:w="660" w:type="pct"/>
            <w:tcBorders>
              <w:right w:val="single" w:sz="4" w:space="0" w:color="auto"/>
            </w:tcBorders>
            <w:vAlign w:val="center"/>
          </w:tcPr>
          <w:p w14:paraId="769D4B4A" w14:textId="77777777" w:rsidR="00021F7C" w:rsidRPr="00E462DE" w:rsidRDefault="00021F7C" w:rsidP="00E462DE">
            <w:pPr>
              <w:jc w:val="both"/>
              <w:rPr>
                <w:color w:val="FF0000"/>
              </w:rPr>
            </w:pPr>
          </w:p>
        </w:tc>
        <w:tc>
          <w:tcPr>
            <w:tcW w:w="718" w:type="pct"/>
            <w:tcBorders>
              <w:left w:val="single" w:sz="4" w:space="0" w:color="auto"/>
            </w:tcBorders>
            <w:vAlign w:val="center"/>
          </w:tcPr>
          <w:p w14:paraId="432BB6D6" w14:textId="194B3E2F" w:rsidR="00021F7C" w:rsidRPr="00E462DE" w:rsidRDefault="00021F7C" w:rsidP="00E462DE">
            <w:pPr>
              <w:jc w:val="both"/>
              <w:rPr>
                <w:color w:val="FF0000"/>
              </w:rPr>
            </w:pPr>
          </w:p>
        </w:tc>
      </w:tr>
      <w:tr w:rsidR="00021F7C" w:rsidRPr="00B92E18" w14:paraId="761DBCB7" w14:textId="428A5210" w:rsidTr="00E462DE">
        <w:trPr>
          <w:cantSplit/>
        </w:trPr>
        <w:tc>
          <w:tcPr>
            <w:tcW w:w="300" w:type="pct"/>
            <w:shd w:val="clear" w:color="auto" w:fill="AFD1CA"/>
            <w:vAlign w:val="center"/>
          </w:tcPr>
          <w:p w14:paraId="205DAAB5" w14:textId="2FE415C6" w:rsidR="00021F7C" w:rsidRPr="0059279A" w:rsidRDefault="00021F7C" w:rsidP="00263630">
            <w:pPr>
              <w:pStyle w:val="ListParagraph"/>
              <w:numPr>
                <w:ilvl w:val="0"/>
                <w:numId w:val="5"/>
              </w:numPr>
              <w:tabs>
                <w:tab w:val="left" w:pos="284"/>
                <w:tab w:val="left" w:pos="740"/>
              </w:tabs>
              <w:suppressAutoHyphens/>
              <w:autoSpaceDN w:val="0"/>
              <w:spacing w:before="60" w:after="60"/>
              <w:textAlignment w:val="baseline"/>
            </w:pPr>
          </w:p>
        </w:tc>
        <w:tc>
          <w:tcPr>
            <w:tcW w:w="1498" w:type="pct"/>
            <w:shd w:val="clear" w:color="auto" w:fill="auto"/>
            <w:vAlign w:val="center"/>
          </w:tcPr>
          <w:p w14:paraId="446A9D52" w14:textId="62A7273B" w:rsidR="00021F7C" w:rsidRPr="00B92E18" w:rsidRDefault="00021F7C" w:rsidP="006724A2">
            <w:pPr>
              <w:spacing w:line="259" w:lineRule="auto"/>
            </w:pPr>
            <w:r w:rsidRPr="00B92E18">
              <w:t>Suvirintojo puskombinezonis (antistatinis)</w:t>
            </w:r>
          </w:p>
        </w:tc>
        <w:tc>
          <w:tcPr>
            <w:tcW w:w="557" w:type="pct"/>
            <w:vAlign w:val="center"/>
          </w:tcPr>
          <w:p w14:paraId="49223C23" w14:textId="77777777" w:rsidR="00021F7C" w:rsidRPr="00E462DE" w:rsidRDefault="00021F7C" w:rsidP="00E462DE">
            <w:pPr>
              <w:spacing w:line="259" w:lineRule="auto"/>
              <w:jc w:val="both"/>
              <w:rPr>
                <w:color w:val="FF0000"/>
              </w:rPr>
            </w:pPr>
          </w:p>
        </w:tc>
        <w:tc>
          <w:tcPr>
            <w:tcW w:w="608" w:type="pct"/>
            <w:vAlign w:val="center"/>
          </w:tcPr>
          <w:p w14:paraId="4169F364" w14:textId="77777777" w:rsidR="00021F7C" w:rsidRPr="00E462DE" w:rsidRDefault="00021F7C" w:rsidP="00E462DE">
            <w:pPr>
              <w:jc w:val="both"/>
              <w:rPr>
                <w:color w:val="FF0000"/>
              </w:rPr>
            </w:pPr>
          </w:p>
        </w:tc>
        <w:tc>
          <w:tcPr>
            <w:tcW w:w="659" w:type="pct"/>
            <w:tcBorders>
              <w:right w:val="single" w:sz="4" w:space="0" w:color="auto"/>
            </w:tcBorders>
            <w:vAlign w:val="center"/>
          </w:tcPr>
          <w:p w14:paraId="18AB13A7" w14:textId="77777777" w:rsidR="00021F7C" w:rsidRPr="00E462DE" w:rsidRDefault="00021F7C" w:rsidP="00E462DE">
            <w:pPr>
              <w:jc w:val="both"/>
              <w:rPr>
                <w:color w:val="FF0000"/>
              </w:rPr>
            </w:pPr>
          </w:p>
        </w:tc>
        <w:tc>
          <w:tcPr>
            <w:tcW w:w="660" w:type="pct"/>
            <w:tcBorders>
              <w:right w:val="single" w:sz="4" w:space="0" w:color="auto"/>
            </w:tcBorders>
            <w:vAlign w:val="center"/>
          </w:tcPr>
          <w:p w14:paraId="5C011B0D" w14:textId="77777777" w:rsidR="00021F7C" w:rsidRPr="00E462DE" w:rsidRDefault="00021F7C" w:rsidP="00E462DE">
            <w:pPr>
              <w:jc w:val="both"/>
              <w:rPr>
                <w:color w:val="FF0000"/>
              </w:rPr>
            </w:pPr>
          </w:p>
        </w:tc>
        <w:tc>
          <w:tcPr>
            <w:tcW w:w="718" w:type="pct"/>
            <w:tcBorders>
              <w:left w:val="single" w:sz="4" w:space="0" w:color="auto"/>
            </w:tcBorders>
            <w:vAlign w:val="center"/>
          </w:tcPr>
          <w:p w14:paraId="4F7AF559" w14:textId="476DD7EB" w:rsidR="00021F7C" w:rsidRPr="00E462DE" w:rsidRDefault="00021F7C" w:rsidP="00E462DE">
            <w:pPr>
              <w:jc w:val="both"/>
              <w:rPr>
                <w:color w:val="FF0000"/>
              </w:rPr>
            </w:pPr>
          </w:p>
        </w:tc>
      </w:tr>
      <w:tr w:rsidR="00021F7C" w:rsidRPr="00B92E18" w14:paraId="3B580E9B" w14:textId="78983C61" w:rsidTr="00E462DE">
        <w:trPr>
          <w:cantSplit/>
        </w:trPr>
        <w:tc>
          <w:tcPr>
            <w:tcW w:w="300" w:type="pct"/>
            <w:shd w:val="clear" w:color="auto" w:fill="AFD1CA"/>
            <w:vAlign w:val="center"/>
          </w:tcPr>
          <w:p w14:paraId="6E3BABA6" w14:textId="77777777" w:rsidR="00021F7C" w:rsidRPr="0059279A" w:rsidRDefault="00021F7C" w:rsidP="00263630">
            <w:pPr>
              <w:pStyle w:val="ListParagraph"/>
              <w:numPr>
                <w:ilvl w:val="0"/>
                <w:numId w:val="5"/>
              </w:numPr>
              <w:tabs>
                <w:tab w:val="left" w:pos="284"/>
                <w:tab w:val="left" w:pos="740"/>
              </w:tabs>
              <w:suppressAutoHyphens/>
              <w:autoSpaceDN w:val="0"/>
              <w:spacing w:before="60" w:after="60"/>
              <w:textAlignment w:val="baseline"/>
            </w:pPr>
          </w:p>
        </w:tc>
        <w:tc>
          <w:tcPr>
            <w:tcW w:w="1498" w:type="pct"/>
            <w:shd w:val="clear" w:color="auto" w:fill="auto"/>
            <w:vAlign w:val="center"/>
          </w:tcPr>
          <w:p w14:paraId="0234EB81" w14:textId="1FAB2CE3" w:rsidR="00021F7C" w:rsidRPr="00B92E18" w:rsidRDefault="00021F7C" w:rsidP="006724A2">
            <w:r w:rsidRPr="00B92E18">
              <w:t>Chemikės švarkelis</w:t>
            </w:r>
          </w:p>
        </w:tc>
        <w:tc>
          <w:tcPr>
            <w:tcW w:w="557" w:type="pct"/>
            <w:vAlign w:val="center"/>
          </w:tcPr>
          <w:p w14:paraId="433B726E" w14:textId="77777777" w:rsidR="00021F7C" w:rsidRPr="00E462DE" w:rsidRDefault="00021F7C" w:rsidP="00E462DE">
            <w:pPr>
              <w:jc w:val="both"/>
              <w:rPr>
                <w:color w:val="FF0000"/>
              </w:rPr>
            </w:pPr>
          </w:p>
        </w:tc>
        <w:tc>
          <w:tcPr>
            <w:tcW w:w="608" w:type="pct"/>
            <w:vAlign w:val="center"/>
          </w:tcPr>
          <w:p w14:paraId="5AA1B323" w14:textId="77777777" w:rsidR="00021F7C" w:rsidRPr="00E462DE" w:rsidRDefault="00021F7C" w:rsidP="00E462DE">
            <w:pPr>
              <w:jc w:val="both"/>
              <w:rPr>
                <w:color w:val="FF0000"/>
              </w:rPr>
            </w:pPr>
          </w:p>
        </w:tc>
        <w:tc>
          <w:tcPr>
            <w:tcW w:w="659" w:type="pct"/>
            <w:tcBorders>
              <w:right w:val="single" w:sz="4" w:space="0" w:color="auto"/>
            </w:tcBorders>
            <w:vAlign w:val="center"/>
          </w:tcPr>
          <w:p w14:paraId="08623A02" w14:textId="77777777" w:rsidR="00021F7C" w:rsidRPr="00E462DE" w:rsidRDefault="00021F7C" w:rsidP="00E462DE">
            <w:pPr>
              <w:jc w:val="both"/>
              <w:rPr>
                <w:color w:val="FF0000"/>
              </w:rPr>
            </w:pPr>
          </w:p>
        </w:tc>
        <w:tc>
          <w:tcPr>
            <w:tcW w:w="660" w:type="pct"/>
            <w:tcBorders>
              <w:right w:val="single" w:sz="4" w:space="0" w:color="auto"/>
            </w:tcBorders>
            <w:vAlign w:val="center"/>
          </w:tcPr>
          <w:p w14:paraId="5EAAA850" w14:textId="77777777" w:rsidR="00021F7C" w:rsidRPr="00E462DE" w:rsidRDefault="00021F7C" w:rsidP="00E462DE">
            <w:pPr>
              <w:jc w:val="both"/>
              <w:rPr>
                <w:color w:val="FF0000"/>
              </w:rPr>
            </w:pPr>
          </w:p>
        </w:tc>
        <w:tc>
          <w:tcPr>
            <w:tcW w:w="718" w:type="pct"/>
            <w:tcBorders>
              <w:left w:val="single" w:sz="4" w:space="0" w:color="auto"/>
            </w:tcBorders>
            <w:vAlign w:val="center"/>
          </w:tcPr>
          <w:p w14:paraId="03514A94" w14:textId="025A563A" w:rsidR="00021F7C" w:rsidRPr="00E462DE" w:rsidRDefault="00021F7C" w:rsidP="00E462DE">
            <w:pPr>
              <w:jc w:val="both"/>
              <w:rPr>
                <w:color w:val="FF0000"/>
              </w:rPr>
            </w:pPr>
          </w:p>
        </w:tc>
      </w:tr>
      <w:tr w:rsidR="00021F7C" w:rsidRPr="00B92E18" w14:paraId="5018E69F" w14:textId="52750DF2" w:rsidTr="00E462DE">
        <w:trPr>
          <w:cantSplit/>
        </w:trPr>
        <w:tc>
          <w:tcPr>
            <w:tcW w:w="300" w:type="pct"/>
            <w:shd w:val="clear" w:color="auto" w:fill="AFD1CA"/>
            <w:vAlign w:val="center"/>
          </w:tcPr>
          <w:p w14:paraId="2B3A2B24" w14:textId="77777777" w:rsidR="00021F7C" w:rsidRPr="0059279A" w:rsidRDefault="00021F7C" w:rsidP="00263630">
            <w:pPr>
              <w:pStyle w:val="ListParagraph"/>
              <w:numPr>
                <w:ilvl w:val="0"/>
                <w:numId w:val="5"/>
              </w:numPr>
              <w:tabs>
                <w:tab w:val="left" w:pos="284"/>
                <w:tab w:val="left" w:pos="740"/>
              </w:tabs>
              <w:suppressAutoHyphens/>
              <w:autoSpaceDN w:val="0"/>
              <w:spacing w:before="60" w:after="60"/>
              <w:textAlignment w:val="baseline"/>
            </w:pPr>
          </w:p>
        </w:tc>
        <w:tc>
          <w:tcPr>
            <w:tcW w:w="1498" w:type="pct"/>
            <w:shd w:val="clear" w:color="auto" w:fill="auto"/>
            <w:vAlign w:val="center"/>
          </w:tcPr>
          <w:p w14:paraId="7195BE12" w14:textId="2E971546" w:rsidR="00021F7C" w:rsidRPr="00B92E18" w:rsidRDefault="00021F7C" w:rsidP="006724A2">
            <w:r w:rsidRPr="00B92E18">
              <w:t>Chemikės kelnės</w:t>
            </w:r>
          </w:p>
        </w:tc>
        <w:tc>
          <w:tcPr>
            <w:tcW w:w="557" w:type="pct"/>
            <w:vAlign w:val="center"/>
          </w:tcPr>
          <w:p w14:paraId="18A9A902" w14:textId="77777777" w:rsidR="00021F7C" w:rsidRPr="00E462DE" w:rsidRDefault="00021F7C" w:rsidP="00E462DE">
            <w:pPr>
              <w:jc w:val="both"/>
              <w:rPr>
                <w:color w:val="FF0000"/>
              </w:rPr>
            </w:pPr>
          </w:p>
        </w:tc>
        <w:tc>
          <w:tcPr>
            <w:tcW w:w="608" w:type="pct"/>
            <w:vAlign w:val="center"/>
          </w:tcPr>
          <w:p w14:paraId="3FC57DEE" w14:textId="77777777" w:rsidR="00021F7C" w:rsidRPr="00E462DE" w:rsidRDefault="00021F7C" w:rsidP="00E462DE">
            <w:pPr>
              <w:jc w:val="both"/>
              <w:rPr>
                <w:color w:val="FF0000"/>
              </w:rPr>
            </w:pPr>
          </w:p>
        </w:tc>
        <w:tc>
          <w:tcPr>
            <w:tcW w:w="659" w:type="pct"/>
            <w:tcBorders>
              <w:right w:val="single" w:sz="4" w:space="0" w:color="auto"/>
            </w:tcBorders>
            <w:vAlign w:val="center"/>
          </w:tcPr>
          <w:p w14:paraId="167CE2E3" w14:textId="77777777" w:rsidR="00021F7C" w:rsidRPr="00E462DE" w:rsidRDefault="00021F7C" w:rsidP="00E462DE">
            <w:pPr>
              <w:jc w:val="both"/>
              <w:rPr>
                <w:color w:val="FF0000"/>
              </w:rPr>
            </w:pPr>
          </w:p>
        </w:tc>
        <w:tc>
          <w:tcPr>
            <w:tcW w:w="660" w:type="pct"/>
            <w:tcBorders>
              <w:right w:val="single" w:sz="4" w:space="0" w:color="auto"/>
            </w:tcBorders>
            <w:vAlign w:val="center"/>
          </w:tcPr>
          <w:p w14:paraId="5E71F63F" w14:textId="77777777" w:rsidR="00021F7C" w:rsidRPr="00E462DE" w:rsidRDefault="00021F7C" w:rsidP="00E462DE">
            <w:pPr>
              <w:jc w:val="both"/>
              <w:rPr>
                <w:color w:val="FF0000"/>
              </w:rPr>
            </w:pPr>
          </w:p>
        </w:tc>
        <w:tc>
          <w:tcPr>
            <w:tcW w:w="718" w:type="pct"/>
            <w:tcBorders>
              <w:left w:val="single" w:sz="4" w:space="0" w:color="auto"/>
            </w:tcBorders>
            <w:vAlign w:val="center"/>
          </w:tcPr>
          <w:p w14:paraId="6FA4E36A" w14:textId="096ABA19" w:rsidR="00021F7C" w:rsidRPr="00E462DE" w:rsidRDefault="00021F7C" w:rsidP="00E462DE">
            <w:pPr>
              <w:jc w:val="both"/>
              <w:rPr>
                <w:color w:val="FF0000"/>
              </w:rPr>
            </w:pPr>
          </w:p>
        </w:tc>
      </w:tr>
      <w:tr w:rsidR="00021F7C" w:rsidRPr="00B92E18" w14:paraId="66C7BFD4" w14:textId="038E565A" w:rsidTr="00E462DE">
        <w:trPr>
          <w:cantSplit/>
        </w:trPr>
        <w:tc>
          <w:tcPr>
            <w:tcW w:w="300" w:type="pct"/>
            <w:shd w:val="clear" w:color="auto" w:fill="AFD1CA"/>
            <w:vAlign w:val="center"/>
          </w:tcPr>
          <w:p w14:paraId="5995C2B6" w14:textId="77777777" w:rsidR="00021F7C" w:rsidRPr="0059279A" w:rsidRDefault="00021F7C" w:rsidP="00263630">
            <w:pPr>
              <w:pStyle w:val="ListParagraph"/>
              <w:numPr>
                <w:ilvl w:val="0"/>
                <w:numId w:val="5"/>
              </w:numPr>
              <w:tabs>
                <w:tab w:val="left" w:pos="284"/>
                <w:tab w:val="left" w:pos="740"/>
              </w:tabs>
              <w:suppressAutoHyphens/>
              <w:autoSpaceDN w:val="0"/>
              <w:spacing w:before="60" w:after="60"/>
              <w:textAlignment w:val="baseline"/>
            </w:pPr>
          </w:p>
        </w:tc>
        <w:tc>
          <w:tcPr>
            <w:tcW w:w="1498" w:type="pct"/>
            <w:shd w:val="clear" w:color="auto" w:fill="auto"/>
            <w:vAlign w:val="center"/>
          </w:tcPr>
          <w:p w14:paraId="615BA1E6" w14:textId="66F4035A" w:rsidR="00021F7C" w:rsidRPr="00B92E18" w:rsidRDefault="00021F7C" w:rsidP="006724A2">
            <w:r w:rsidRPr="00B92E18">
              <w:t>Šiltas megztinis (džemperis) pasivilkimui po viršutiniais rūbais</w:t>
            </w:r>
          </w:p>
        </w:tc>
        <w:tc>
          <w:tcPr>
            <w:tcW w:w="557" w:type="pct"/>
            <w:vAlign w:val="center"/>
          </w:tcPr>
          <w:p w14:paraId="135ECFF8" w14:textId="77777777" w:rsidR="00021F7C" w:rsidRPr="00E462DE" w:rsidRDefault="00021F7C" w:rsidP="00E462DE">
            <w:pPr>
              <w:jc w:val="both"/>
              <w:rPr>
                <w:color w:val="FF0000"/>
              </w:rPr>
            </w:pPr>
          </w:p>
        </w:tc>
        <w:tc>
          <w:tcPr>
            <w:tcW w:w="608" w:type="pct"/>
            <w:vAlign w:val="center"/>
          </w:tcPr>
          <w:p w14:paraId="375D27A6" w14:textId="77777777" w:rsidR="00021F7C" w:rsidRPr="00E462DE" w:rsidRDefault="00021F7C" w:rsidP="00E462DE">
            <w:pPr>
              <w:jc w:val="both"/>
              <w:rPr>
                <w:color w:val="FF0000"/>
              </w:rPr>
            </w:pPr>
          </w:p>
        </w:tc>
        <w:tc>
          <w:tcPr>
            <w:tcW w:w="659" w:type="pct"/>
            <w:tcBorders>
              <w:right w:val="single" w:sz="4" w:space="0" w:color="auto"/>
            </w:tcBorders>
            <w:vAlign w:val="center"/>
          </w:tcPr>
          <w:p w14:paraId="0BC6DAE2" w14:textId="77777777" w:rsidR="00021F7C" w:rsidRPr="00E462DE" w:rsidRDefault="00021F7C" w:rsidP="00E462DE">
            <w:pPr>
              <w:jc w:val="both"/>
              <w:rPr>
                <w:color w:val="FF0000"/>
              </w:rPr>
            </w:pPr>
          </w:p>
        </w:tc>
        <w:tc>
          <w:tcPr>
            <w:tcW w:w="660" w:type="pct"/>
            <w:tcBorders>
              <w:right w:val="single" w:sz="4" w:space="0" w:color="auto"/>
            </w:tcBorders>
            <w:vAlign w:val="center"/>
          </w:tcPr>
          <w:p w14:paraId="7680A9F8" w14:textId="77777777" w:rsidR="00021F7C" w:rsidRPr="00E462DE" w:rsidRDefault="00021F7C" w:rsidP="00E462DE">
            <w:pPr>
              <w:jc w:val="both"/>
              <w:rPr>
                <w:color w:val="FF0000"/>
              </w:rPr>
            </w:pPr>
          </w:p>
        </w:tc>
        <w:tc>
          <w:tcPr>
            <w:tcW w:w="718" w:type="pct"/>
            <w:tcBorders>
              <w:left w:val="single" w:sz="4" w:space="0" w:color="auto"/>
            </w:tcBorders>
            <w:vAlign w:val="center"/>
          </w:tcPr>
          <w:p w14:paraId="0693658F" w14:textId="06794CB7" w:rsidR="00021F7C" w:rsidRPr="00E462DE" w:rsidRDefault="00021F7C" w:rsidP="00E462DE">
            <w:pPr>
              <w:jc w:val="both"/>
              <w:rPr>
                <w:color w:val="FF0000"/>
              </w:rPr>
            </w:pPr>
          </w:p>
        </w:tc>
      </w:tr>
      <w:tr w:rsidR="00021F7C" w:rsidRPr="00B92E18" w14:paraId="5188F92A" w14:textId="1C4638C8" w:rsidTr="00E462DE">
        <w:trPr>
          <w:cantSplit/>
        </w:trPr>
        <w:tc>
          <w:tcPr>
            <w:tcW w:w="300" w:type="pct"/>
            <w:shd w:val="clear" w:color="auto" w:fill="AFD1CA"/>
            <w:vAlign w:val="center"/>
          </w:tcPr>
          <w:p w14:paraId="0336C42D" w14:textId="77777777" w:rsidR="00021F7C" w:rsidRPr="0059279A" w:rsidRDefault="00021F7C" w:rsidP="00263630">
            <w:pPr>
              <w:pStyle w:val="ListParagraph"/>
              <w:numPr>
                <w:ilvl w:val="0"/>
                <w:numId w:val="5"/>
              </w:numPr>
              <w:tabs>
                <w:tab w:val="left" w:pos="284"/>
                <w:tab w:val="left" w:pos="740"/>
              </w:tabs>
              <w:suppressAutoHyphens/>
              <w:autoSpaceDN w:val="0"/>
              <w:spacing w:before="60" w:after="60"/>
              <w:textAlignment w:val="baseline"/>
            </w:pPr>
          </w:p>
        </w:tc>
        <w:tc>
          <w:tcPr>
            <w:tcW w:w="1498" w:type="pct"/>
            <w:shd w:val="clear" w:color="auto" w:fill="auto"/>
            <w:vAlign w:val="center"/>
          </w:tcPr>
          <w:p w14:paraId="67109C3B" w14:textId="24492F53" w:rsidR="00021F7C" w:rsidRPr="00B92E18" w:rsidRDefault="00021F7C" w:rsidP="006724A2">
            <w:r w:rsidRPr="00B92E18">
              <w:t>Vasariniai antistatiniai marškiniai ilgomis rankovėmis</w:t>
            </w:r>
          </w:p>
        </w:tc>
        <w:tc>
          <w:tcPr>
            <w:tcW w:w="557" w:type="pct"/>
            <w:vAlign w:val="center"/>
          </w:tcPr>
          <w:p w14:paraId="034671E2" w14:textId="77777777" w:rsidR="00021F7C" w:rsidRPr="00E462DE" w:rsidRDefault="00021F7C" w:rsidP="00E462DE">
            <w:pPr>
              <w:jc w:val="both"/>
              <w:rPr>
                <w:color w:val="FF0000"/>
              </w:rPr>
            </w:pPr>
          </w:p>
        </w:tc>
        <w:tc>
          <w:tcPr>
            <w:tcW w:w="608" w:type="pct"/>
            <w:vAlign w:val="center"/>
          </w:tcPr>
          <w:p w14:paraId="408BAB8A" w14:textId="77777777" w:rsidR="00021F7C" w:rsidRPr="00E462DE" w:rsidRDefault="00021F7C" w:rsidP="00E462DE">
            <w:pPr>
              <w:jc w:val="both"/>
              <w:rPr>
                <w:color w:val="FF0000"/>
              </w:rPr>
            </w:pPr>
          </w:p>
        </w:tc>
        <w:tc>
          <w:tcPr>
            <w:tcW w:w="659" w:type="pct"/>
            <w:tcBorders>
              <w:right w:val="single" w:sz="4" w:space="0" w:color="auto"/>
            </w:tcBorders>
            <w:vAlign w:val="center"/>
          </w:tcPr>
          <w:p w14:paraId="4940AF11" w14:textId="77777777" w:rsidR="00021F7C" w:rsidRPr="00E462DE" w:rsidRDefault="00021F7C" w:rsidP="00E462DE">
            <w:pPr>
              <w:jc w:val="both"/>
              <w:rPr>
                <w:color w:val="FF0000"/>
              </w:rPr>
            </w:pPr>
          </w:p>
        </w:tc>
        <w:tc>
          <w:tcPr>
            <w:tcW w:w="660" w:type="pct"/>
            <w:tcBorders>
              <w:right w:val="single" w:sz="4" w:space="0" w:color="auto"/>
            </w:tcBorders>
            <w:vAlign w:val="center"/>
          </w:tcPr>
          <w:p w14:paraId="361A9BC6" w14:textId="77777777" w:rsidR="00021F7C" w:rsidRPr="00E462DE" w:rsidRDefault="00021F7C" w:rsidP="00E462DE">
            <w:pPr>
              <w:jc w:val="both"/>
              <w:rPr>
                <w:color w:val="FF0000"/>
              </w:rPr>
            </w:pPr>
          </w:p>
        </w:tc>
        <w:tc>
          <w:tcPr>
            <w:tcW w:w="718" w:type="pct"/>
            <w:tcBorders>
              <w:left w:val="single" w:sz="4" w:space="0" w:color="auto"/>
            </w:tcBorders>
            <w:vAlign w:val="center"/>
          </w:tcPr>
          <w:p w14:paraId="4CFD1CDC" w14:textId="6332FCD6" w:rsidR="00021F7C" w:rsidRPr="00E462DE" w:rsidRDefault="00021F7C" w:rsidP="00E462DE">
            <w:pPr>
              <w:jc w:val="both"/>
              <w:rPr>
                <w:color w:val="FF0000"/>
              </w:rPr>
            </w:pPr>
          </w:p>
        </w:tc>
      </w:tr>
      <w:tr w:rsidR="00021F7C" w:rsidRPr="00B92E18" w14:paraId="27402367" w14:textId="06DA9652" w:rsidTr="00E462DE">
        <w:trPr>
          <w:cantSplit/>
        </w:trPr>
        <w:tc>
          <w:tcPr>
            <w:tcW w:w="300" w:type="pct"/>
            <w:shd w:val="clear" w:color="auto" w:fill="AFD1CA"/>
            <w:vAlign w:val="center"/>
          </w:tcPr>
          <w:p w14:paraId="5602AF1A" w14:textId="77777777" w:rsidR="00021F7C" w:rsidRPr="0059279A" w:rsidRDefault="00021F7C" w:rsidP="00263630">
            <w:pPr>
              <w:pStyle w:val="ListParagraph"/>
              <w:numPr>
                <w:ilvl w:val="0"/>
                <w:numId w:val="5"/>
              </w:numPr>
              <w:tabs>
                <w:tab w:val="left" w:pos="284"/>
                <w:tab w:val="left" w:pos="740"/>
              </w:tabs>
              <w:suppressAutoHyphens/>
              <w:autoSpaceDN w:val="0"/>
              <w:spacing w:before="60" w:after="60"/>
              <w:textAlignment w:val="baseline"/>
            </w:pPr>
          </w:p>
        </w:tc>
        <w:tc>
          <w:tcPr>
            <w:tcW w:w="1498" w:type="pct"/>
            <w:shd w:val="clear" w:color="auto" w:fill="auto"/>
            <w:vAlign w:val="center"/>
          </w:tcPr>
          <w:p w14:paraId="400458CE" w14:textId="3C0766F4" w:rsidR="00021F7C" w:rsidRPr="00B92E18" w:rsidRDefault="00021F7C" w:rsidP="006724A2">
            <w:r w:rsidRPr="00B92E18">
              <w:t>Polo marškinėliai dispečeriams</w:t>
            </w:r>
          </w:p>
        </w:tc>
        <w:tc>
          <w:tcPr>
            <w:tcW w:w="557" w:type="pct"/>
            <w:vAlign w:val="center"/>
          </w:tcPr>
          <w:p w14:paraId="01CFA0F2" w14:textId="77777777" w:rsidR="00021F7C" w:rsidRPr="00E462DE" w:rsidRDefault="00021F7C" w:rsidP="00E462DE">
            <w:pPr>
              <w:jc w:val="both"/>
              <w:rPr>
                <w:color w:val="FF0000"/>
              </w:rPr>
            </w:pPr>
          </w:p>
        </w:tc>
        <w:tc>
          <w:tcPr>
            <w:tcW w:w="608" w:type="pct"/>
            <w:vAlign w:val="center"/>
          </w:tcPr>
          <w:p w14:paraId="155E09AE" w14:textId="77777777" w:rsidR="00021F7C" w:rsidRPr="00E462DE" w:rsidRDefault="00021F7C" w:rsidP="00E462DE">
            <w:pPr>
              <w:jc w:val="both"/>
              <w:rPr>
                <w:color w:val="FF0000"/>
              </w:rPr>
            </w:pPr>
          </w:p>
        </w:tc>
        <w:tc>
          <w:tcPr>
            <w:tcW w:w="659" w:type="pct"/>
            <w:tcBorders>
              <w:right w:val="single" w:sz="4" w:space="0" w:color="auto"/>
            </w:tcBorders>
            <w:vAlign w:val="center"/>
          </w:tcPr>
          <w:p w14:paraId="53A620AB" w14:textId="77777777" w:rsidR="00021F7C" w:rsidRPr="00E462DE" w:rsidRDefault="00021F7C" w:rsidP="00E462DE">
            <w:pPr>
              <w:jc w:val="both"/>
              <w:rPr>
                <w:b/>
                <w:bCs/>
                <w:color w:val="FF0000"/>
              </w:rPr>
            </w:pPr>
          </w:p>
        </w:tc>
        <w:tc>
          <w:tcPr>
            <w:tcW w:w="660" w:type="pct"/>
            <w:tcBorders>
              <w:right w:val="single" w:sz="4" w:space="0" w:color="auto"/>
            </w:tcBorders>
            <w:vAlign w:val="center"/>
          </w:tcPr>
          <w:p w14:paraId="3B16397D" w14:textId="77777777" w:rsidR="00021F7C" w:rsidRPr="00E462DE" w:rsidRDefault="00021F7C" w:rsidP="00E462DE">
            <w:pPr>
              <w:jc w:val="both"/>
              <w:rPr>
                <w:color w:val="FF0000"/>
              </w:rPr>
            </w:pPr>
          </w:p>
        </w:tc>
        <w:tc>
          <w:tcPr>
            <w:tcW w:w="718" w:type="pct"/>
            <w:tcBorders>
              <w:left w:val="single" w:sz="4" w:space="0" w:color="auto"/>
            </w:tcBorders>
            <w:vAlign w:val="center"/>
          </w:tcPr>
          <w:p w14:paraId="0AC58B3A" w14:textId="0A215067" w:rsidR="00021F7C" w:rsidRPr="00E462DE" w:rsidRDefault="00021F7C" w:rsidP="00E462DE">
            <w:pPr>
              <w:jc w:val="both"/>
              <w:rPr>
                <w:color w:val="FF0000"/>
              </w:rPr>
            </w:pPr>
          </w:p>
        </w:tc>
      </w:tr>
      <w:tr w:rsidR="00021F7C" w:rsidRPr="00B92E18" w14:paraId="5483006E" w14:textId="4FDB32C9" w:rsidTr="00E462DE">
        <w:trPr>
          <w:cantSplit/>
        </w:trPr>
        <w:tc>
          <w:tcPr>
            <w:tcW w:w="300" w:type="pct"/>
            <w:shd w:val="clear" w:color="auto" w:fill="AFD1CA"/>
            <w:vAlign w:val="center"/>
          </w:tcPr>
          <w:p w14:paraId="2B8A6AB7" w14:textId="77777777" w:rsidR="00021F7C" w:rsidRPr="0059279A" w:rsidRDefault="00021F7C" w:rsidP="00263630">
            <w:pPr>
              <w:pStyle w:val="ListParagraph"/>
              <w:numPr>
                <w:ilvl w:val="0"/>
                <w:numId w:val="5"/>
              </w:numPr>
              <w:tabs>
                <w:tab w:val="left" w:pos="284"/>
                <w:tab w:val="left" w:pos="740"/>
              </w:tabs>
              <w:suppressAutoHyphens/>
              <w:autoSpaceDN w:val="0"/>
              <w:spacing w:before="60" w:after="60"/>
              <w:textAlignment w:val="baseline"/>
            </w:pPr>
          </w:p>
        </w:tc>
        <w:tc>
          <w:tcPr>
            <w:tcW w:w="1498" w:type="pct"/>
            <w:shd w:val="clear" w:color="auto" w:fill="auto"/>
            <w:vAlign w:val="center"/>
          </w:tcPr>
          <w:p w14:paraId="782CC206" w14:textId="7D637799" w:rsidR="00021F7C" w:rsidRPr="00B92E18" w:rsidRDefault="00021F7C" w:rsidP="006724A2">
            <w:r w:rsidRPr="00B92E18">
              <w:t>Apatiniai termo drabužiai - marškinėliai</w:t>
            </w:r>
          </w:p>
        </w:tc>
        <w:tc>
          <w:tcPr>
            <w:tcW w:w="557" w:type="pct"/>
            <w:vAlign w:val="center"/>
          </w:tcPr>
          <w:p w14:paraId="681C4E52" w14:textId="77777777" w:rsidR="00021F7C" w:rsidRPr="00E462DE" w:rsidRDefault="00021F7C" w:rsidP="00E462DE">
            <w:pPr>
              <w:jc w:val="both"/>
              <w:rPr>
                <w:color w:val="FF0000"/>
              </w:rPr>
            </w:pPr>
          </w:p>
        </w:tc>
        <w:tc>
          <w:tcPr>
            <w:tcW w:w="608" w:type="pct"/>
            <w:vAlign w:val="center"/>
          </w:tcPr>
          <w:p w14:paraId="20F5A098" w14:textId="77777777" w:rsidR="00021F7C" w:rsidRPr="00E462DE" w:rsidRDefault="00021F7C" w:rsidP="00E462DE">
            <w:pPr>
              <w:jc w:val="both"/>
              <w:rPr>
                <w:color w:val="FF0000"/>
              </w:rPr>
            </w:pPr>
          </w:p>
        </w:tc>
        <w:tc>
          <w:tcPr>
            <w:tcW w:w="659" w:type="pct"/>
            <w:tcBorders>
              <w:right w:val="single" w:sz="4" w:space="0" w:color="auto"/>
            </w:tcBorders>
            <w:vAlign w:val="center"/>
          </w:tcPr>
          <w:p w14:paraId="0A1EA3EA" w14:textId="77777777" w:rsidR="00021F7C" w:rsidRPr="00E462DE" w:rsidRDefault="00021F7C" w:rsidP="00E462DE">
            <w:pPr>
              <w:jc w:val="both"/>
              <w:rPr>
                <w:color w:val="FF0000"/>
              </w:rPr>
            </w:pPr>
          </w:p>
        </w:tc>
        <w:tc>
          <w:tcPr>
            <w:tcW w:w="660" w:type="pct"/>
            <w:tcBorders>
              <w:right w:val="single" w:sz="4" w:space="0" w:color="auto"/>
            </w:tcBorders>
            <w:vAlign w:val="center"/>
          </w:tcPr>
          <w:p w14:paraId="38E185BC" w14:textId="77777777" w:rsidR="00021F7C" w:rsidRPr="00E462DE" w:rsidRDefault="00021F7C" w:rsidP="00E462DE">
            <w:pPr>
              <w:jc w:val="both"/>
              <w:rPr>
                <w:color w:val="FF0000"/>
              </w:rPr>
            </w:pPr>
          </w:p>
        </w:tc>
        <w:tc>
          <w:tcPr>
            <w:tcW w:w="718" w:type="pct"/>
            <w:tcBorders>
              <w:left w:val="single" w:sz="4" w:space="0" w:color="auto"/>
            </w:tcBorders>
            <w:vAlign w:val="center"/>
          </w:tcPr>
          <w:p w14:paraId="2738269B" w14:textId="6A46CADE" w:rsidR="00021F7C" w:rsidRPr="00E462DE" w:rsidRDefault="00021F7C" w:rsidP="00E462DE">
            <w:pPr>
              <w:jc w:val="both"/>
              <w:rPr>
                <w:color w:val="FF0000"/>
              </w:rPr>
            </w:pPr>
          </w:p>
        </w:tc>
      </w:tr>
      <w:tr w:rsidR="00021F7C" w:rsidRPr="00B92E18" w14:paraId="73F1A7D6" w14:textId="12FAB775" w:rsidTr="00E462DE">
        <w:trPr>
          <w:cantSplit/>
        </w:trPr>
        <w:tc>
          <w:tcPr>
            <w:tcW w:w="300" w:type="pct"/>
            <w:shd w:val="clear" w:color="auto" w:fill="AFD1CA"/>
            <w:vAlign w:val="center"/>
          </w:tcPr>
          <w:p w14:paraId="243136C8" w14:textId="77777777" w:rsidR="00021F7C" w:rsidRPr="0059279A" w:rsidRDefault="00021F7C" w:rsidP="00263630">
            <w:pPr>
              <w:pStyle w:val="ListParagraph"/>
              <w:numPr>
                <w:ilvl w:val="0"/>
                <w:numId w:val="5"/>
              </w:numPr>
              <w:tabs>
                <w:tab w:val="left" w:pos="284"/>
                <w:tab w:val="left" w:pos="740"/>
              </w:tabs>
              <w:suppressAutoHyphens/>
              <w:autoSpaceDN w:val="0"/>
              <w:spacing w:before="60" w:after="60"/>
              <w:textAlignment w:val="baseline"/>
            </w:pPr>
          </w:p>
        </w:tc>
        <w:tc>
          <w:tcPr>
            <w:tcW w:w="1498" w:type="pct"/>
            <w:shd w:val="clear" w:color="auto" w:fill="auto"/>
            <w:vAlign w:val="center"/>
          </w:tcPr>
          <w:p w14:paraId="0F0F59A5" w14:textId="5F4E46ED" w:rsidR="00021F7C" w:rsidRPr="00B92E18" w:rsidRDefault="00021F7C" w:rsidP="006724A2">
            <w:r w:rsidRPr="00B92E18">
              <w:t>Apatiniai termo drabužiai - kelnės</w:t>
            </w:r>
          </w:p>
        </w:tc>
        <w:tc>
          <w:tcPr>
            <w:tcW w:w="557" w:type="pct"/>
            <w:vAlign w:val="center"/>
          </w:tcPr>
          <w:p w14:paraId="5AEED140" w14:textId="77777777" w:rsidR="00021F7C" w:rsidRPr="00E462DE" w:rsidRDefault="00021F7C" w:rsidP="00E462DE">
            <w:pPr>
              <w:jc w:val="both"/>
              <w:rPr>
                <w:color w:val="FF0000"/>
              </w:rPr>
            </w:pPr>
          </w:p>
        </w:tc>
        <w:tc>
          <w:tcPr>
            <w:tcW w:w="608" w:type="pct"/>
            <w:vAlign w:val="center"/>
          </w:tcPr>
          <w:p w14:paraId="16DE7AF0" w14:textId="77777777" w:rsidR="00021F7C" w:rsidRPr="00E462DE" w:rsidRDefault="00021F7C" w:rsidP="00E462DE">
            <w:pPr>
              <w:jc w:val="both"/>
              <w:rPr>
                <w:color w:val="FF0000"/>
              </w:rPr>
            </w:pPr>
          </w:p>
        </w:tc>
        <w:tc>
          <w:tcPr>
            <w:tcW w:w="659" w:type="pct"/>
            <w:tcBorders>
              <w:right w:val="single" w:sz="4" w:space="0" w:color="auto"/>
            </w:tcBorders>
            <w:vAlign w:val="center"/>
          </w:tcPr>
          <w:p w14:paraId="701F183C" w14:textId="77777777" w:rsidR="00021F7C" w:rsidRPr="00E462DE" w:rsidRDefault="00021F7C" w:rsidP="00E462DE">
            <w:pPr>
              <w:jc w:val="both"/>
              <w:rPr>
                <w:b/>
                <w:bCs/>
                <w:color w:val="FF0000"/>
              </w:rPr>
            </w:pPr>
          </w:p>
        </w:tc>
        <w:tc>
          <w:tcPr>
            <w:tcW w:w="660" w:type="pct"/>
            <w:tcBorders>
              <w:right w:val="single" w:sz="4" w:space="0" w:color="auto"/>
            </w:tcBorders>
            <w:vAlign w:val="center"/>
          </w:tcPr>
          <w:p w14:paraId="6B7833C1" w14:textId="77777777" w:rsidR="00021F7C" w:rsidRPr="00E462DE" w:rsidRDefault="00021F7C" w:rsidP="00E462DE">
            <w:pPr>
              <w:jc w:val="both"/>
              <w:rPr>
                <w:b/>
                <w:bCs/>
                <w:color w:val="FF0000"/>
              </w:rPr>
            </w:pPr>
          </w:p>
        </w:tc>
        <w:tc>
          <w:tcPr>
            <w:tcW w:w="718" w:type="pct"/>
            <w:tcBorders>
              <w:left w:val="single" w:sz="4" w:space="0" w:color="auto"/>
            </w:tcBorders>
            <w:vAlign w:val="center"/>
          </w:tcPr>
          <w:p w14:paraId="375CB39C" w14:textId="5368830C" w:rsidR="00021F7C" w:rsidRPr="00E462DE" w:rsidRDefault="00021F7C" w:rsidP="00E462DE">
            <w:pPr>
              <w:jc w:val="both"/>
              <w:rPr>
                <w:color w:val="FF0000"/>
              </w:rPr>
            </w:pPr>
          </w:p>
        </w:tc>
      </w:tr>
      <w:tr w:rsidR="00263630" w:rsidRPr="00B92E18" w14:paraId="4223FD16" w14:textId="08BE5DE7" w:rsidTr="00E462DE">
        <w:trPr>
          <w:cantSplit/>
        </w:trPr>
        <w:tc>
          <w:tcPr>
            <w:tcW w:w="300" w:type="pct"/>
            <w:shd w:val="clear" w:color="auto" w:fill="AFD1CA"/>
            <w:vAlign w:val="center"/>
          </w:tcPr>
          <w:p w14:paraId="23B7B558" w14:textId="77777777" w:rsidR="00021F7C" w:rsidRPr="0059279A" w:rsidRDefault="00021F7C" w:rsidP="00263630">
            <w:pPr>
              <w:pStyle w:val="ListParagraph"/>
              <w:numPr>
                <w:ilvl w:val="0"/>
                <w:numId w:val="5"/>
              </w:numPr>
              <w:tabs>
                <w:tab w:val="left" w:pos="284"/>
                <w:tab w:val="left" w:pos="740"/>
              </w:tabs>
              <w:suppressAutoHyphens/>
              <w:autoSpaceDN w:val="0"/>
              <w:spacing w:before="60" w:after="60"/>
              <w:textAlignment w:val="baseline"/>
            </w:pPr>
          </w:p>
        </w:tc>
        <w:tc>
          <w:tcPr>
            <w:tcW w:w="1498" w:type="pct"/>
            <w:shd w:val="clear" w:color="auto" w:fill="auto"/>
            <w:vAlign w:val="center"/>
          </w:tcPr>
          <w:p w14:paraId="59B4B96C" w14:textId="08A5FB4E" w:rsidR="00021F7C" w:rsidRPr="00B92E18" w:rsidRDefault="00021F7C" w:rsidP="006724A2">
            <w:r w:rsidRPr="00B92E18">
              <w:t>Kelnės apsaugos darbuotojams</w:t>
            </w:r>
          </w:p>
        </w:tc>
        <w:tc>
          <w:tcPr>
            <w:tcW w:w="557" w:type="pct"/>
            <w:vAlign w:val="center"/>
          </w:tcPr>
          <w:p w14:paraId="053A56E1" w14:textId="77777777" w:rsidR="00021F7C" w:rsidRPr="00E462DE" w:rsidRDefault="00021F7C" w:rsidP="00E462DE">
            <w:pPr>
              <w:jc w:val="both"/>
              <w:rPr>
                <w:color w:val="FF0000"/>
              </w:rPr>
            </w:pPr>
          </w:p>
        </w:tc>
        <w:tc>
          <w:tcPr>
            <w:tcW w:w="608" w:type="pct"/>
            <w:vAlign w:val="center"/>
          </w:tcPr>
          <w:p w14:paraId="2A23A5C5" w14:textId="77777777" w:rsidR="00021F7C" w:rsidRPr="00E462DE" w:rsidRDefault="00021F7C" w:rsidP="00E462DE">
            <w:pPr>
              <w:jc w:val="both"/>
              <w:rPr>
                <w:color w:val="FF0000"/>
              </w:rPr>
            </w:pPr>
          </w:p>
        </w:tc>
        <w:tc>
          <w:tcPr>
            <w:tcW w:w="659" w:type="pct"/>
            <w:tcBorders>
              <w:right w:val="single" w:sz="4" w:space="0" w:color="auto"/>
            </w:tcBorders>
            <w:vAlign w:val="center"/>
          </w:tcPr>
          <w:p w14:paraId="349B3A9A" w14:textId="77777777" w:rsidR="00021F7C" w:rsidRPr="00E462DE" w:rsidRDefault="00021F7C" w:rsidP="00E462DE">
            <w:pPr>
              <w:jc w:val="both"/>
              <w:rPr>
                <w:color w:val="FF0000"/>
              </w:rPr>
            </w:pPr>
          </w:p>
        </w:tc>
        <w:tc>
          <w:tcPr>
            <w:tcW w:w="660" w:type="pct"/>
            <w:tcBorders>
              <w:right w:val="single" w:sz="4" w:space="0" w:color="auto"/>
            </w:tcBorders>
            <w:vAlign w:val="center"/>
          </w:tcPr>
          <w:p w14:paraId="1F19C1A6" w14:textId="77777777" w:rsidR="00021F7C" w:rsidRPr="00E462DE" w:rsidRDefault="00021F7C" w:rsidP="00E462DE">
            <w:pPr>
              <w:jc w:val="both"/>
              <w:rPr>
                <w:color w:val="FF0000"/>
              </w:rPr>
            </w:pPr>
          </w:p>
        </w:tc>
        <w:tc>
          <w:tcPr>
            <w:tcW w:w="718" w:type="pct"/>
            <w:tcBorders>
              <w:left w:val="single" w:sz="4" w:space="0" w:color="auto"/>
            </w:tcBorders>
            <w:vAlign w:val="center"/>
          </w:tcPr>
          <w:p w14:paraId="0A251D65" w14:textId="3ADF2EF8" w:rsidR="00021F7C" w:rsidRPr="00E462DE" w:rsidRDefault="00021F7C" w:rsidP="00E462DE">
            <w:pPr>
              <w:jc w:val="both"/>
              <w:rPr>
                <w:color w:val="FF0000"/>
              </w:rPr>
            </w:pPr>
          </w:p>
        </w:tc>
      </w:tr>
      <w:tr w:rsidR="00263630" w:rsidRPr="00B92E18" w14:paraId="1156714A" w14:textId="3C9BB24A" w:rsidTr="00E462DE">
        <w:trPr>
          <w:cantSplit/>
        </w:trPr>
        <w:tc>
          <w:tcPr>
            <w:tcW w:w="300" w:type="pct"/>
            <w:shd w:val="clear" w:color="auto" w:fill="AFD1CA"/>
            <w:vAlign w:val="center"/>
          </w:tcPr>
          <w:p w14:paraId="5F2090DC" w14:textId="77777777" w:rsidR="00021F7C" w:rsidRPr="0059279A" w:rsidRDefault="00021F7C" w:rsidP="00263630">
            <w:pPr>
              <w:pStyle w:val="ListParagraph"/>
              <w:numPr>
                <w:ilvl w:val="0"/>
                <w:numId w:val="5"/>
              </w:numPr>
              <w:tabs>
                <w:tab w:val="left" w:pos="284"/>
                <w:tab w:val="left" w:pos="740"/>
              </w:tabs>
              <w:suppressAutoHyphens/>
              <w:autoSpaceDN w:val="0"/>
              <w:spacing w:before="60" w:after="60"/>
              <w:textAlignment w:val="baseline"/>
            </w:pPr>
          </w:p>
        </w:tc>
        <w:tc>
          <w:tcPr>
            <w:tcW w:w="1498" w:type="pct"/>
            <w:shd w:val="clear" w:color="auto" w:fill="auto"/>
            <w:vAlign w:val="center"/>
          </w:tcPr>
          <w:p w14:paraId="7F6227FA" w14:textId="57044A4B" w:rsidR="00021F7C" w:rsidRPr="00B92E18" w:rsidRDefault="00021F7C" w:rsidP="006724A2">
            <w:r w:rsidRPr="00B92E18">
              <w:t>Marškinėliams apsaugos darbuotojams</w:t>
            </w:r>
          </w:p>
        </w:tc>
        <w:tc>
          <w:tcPr>
            <w:tcW w:w="557" w:type="pct"/>
            <w:vAlign w:val="center"/>
          </w:tcPr>
          <w:p w14:paraId="73A49CC6" w14:textId="77777777" w:rsidR="00021F7C" w:rsidRPr="00E462DE" w:rsidRDefault="00021F7C" w:rsidP="00E462DE">
            <w:pPr>
              <w:jc w:val="both"/>
              <w:rPr>
                <w:color w:val="FF0000"/>
              </w:rPr>
            </w:pPr>
          </w:p>
        </w:tc>
        <w:tc>
          <w:tcPr>
            <w:tcW w:w="608" w:type="pct"/>
            <w:vAlign w:val="center"/>
          </w:tcPr>
          <w:p w14:paraId="0D1F5AFC" w14:textId="77777777" w:rsidR="00021F7C" w:rsidRPr="00E462DE" w:rsidRDefault="00021F7C" w:rsidP="00E462DE">
            <w:pPr>
              <w:jc w:val="both"/>
              <w:rPr>
                <w:color w:val="FF0000"/>
              </w:rPr>
            </w:pPr>
          </w:p>
        </w:tc>
        <w:tc>
          <w:tcPr>
            <w:tcW w:w="659" w:type="pct"/>
            <w:tcBorders>
              <w:right w:val="single" w:sz="4" w:space="0" w:color="auto"/>
            </w:tcBorders>
            <w:vAlign w:val="center"/>
          </w:tcPr>
          <w:p w14:paraId="06F21D30" w14:textId="77777777" w:rsidR="00021F7C" w:rsidRPr="00E462DE" w:rsidRDefault="00021F7C" w:rsidP="00E462DE">
            <w:pPr>
              <w:jc w:val="both"/>
              <w:rPr>
                <w:color w:val="FF0000"/>
              </w:rPr>
            </w:pPr>
          </w:p>
        </w:tc>
        <w:tc>
          <w:tcPr>
            <w:tcW w:w="660" w:type="pct"/>
            <w:tcBorders>
              <w:right w:val="single" w:sz="4" w:space="0" w:color="auto"/>
            </w:tcBorders>
            <w:vAlign w:val="center"/>
          </w:tcPr>
          <w:p w14:paraId="51BD31E6" w14:textId="77777777" w:rsidR="00021F7C" w:rsidRPr="00E462DE" w:rsidRDefault="00021F7C" w:rsidP="00E462DE">
            <w:pPr>
              <w:jc w:val="both"/>
              <w:rPr>
                <w:color w:val="FF0000"/>
              </w:rPr>
            </w:pPr>
          </w:p>
        </w:tc>
        <w:tc>
          <w:tcPr>
            <w:tcW w:w="718" w:type="pct"/>
            <w:tcBorders>
              <w:left w:val="single" w:sz="4" w:space="0" w:color="auto"/>
            </w:tcBorders>
            <w:vAlign w:val="center"/>
          </w:tcPr>
          <w:p w14:paraId="3C13879E" w14:textId="6044FD7B" w:rsidR="00021F7C" w:rsidRPr="00E462DE" w:rsidRDefault="00021F7C" w:rsidP="00E462DE">
            <w:pPr>
              <w:jc w:val="both"/>
              <w:rPr>
                <w:color w:val="FF0000"/>
              </w:rPr>
            </w:pPr>
          </w:p>
        </w:tc>
      </w:tr>
      <w:tr w:rsidR="00263630" w:rsidRPr="00B92E18" w14:paraId="23D0FB34" w14:textId="2BE50CEE" w:rsidTr="00E462DE">
        <w:trPr>
          <w:cantSplit/>
        </w:trPr>
        <w:tc>
          <w:tcPr>
            <w:tcW w:w="300" w:type="pct"/>
            <w:shd w:val="clear" w:color="auto" w:fill="AFD1CA"/>
            <w:vAlign w:val="center"/>
          </w:tcPr>
          <w:p w14:paraId="06C5E155" w14:textId="77777777" w:rsidR="00021F7C" w:rsidRPr="0059279A" w:rsidRDefault="00021F7C" w:rsidP="00263630">
            <w:pPr>
              <w:pStyle w:val="ListParagraph"/>
              <w:numPr>
                <w:ilvl w:val="0"/>
                <w:numId w:val="5"/>
              </w:numPr>
              <w:tabs>
                <w:tab w:val="left" w:pos="284"/>
                <w:tab w:val="left" w:pos="740"/>
              </w:tabs>
              <w:suppressAutoHyphens/>
              <w:autoSpaceDN w:val="0"/>
              <w:spacing w:before="60" w:after="60"/>
              <w:textAlignment w:val="baseline"/>
            </w:pPr>
          </w:p>
        </w:tc>
        <w:tc>
          <w:tcPr>
            <w:tcW w:w="1498" w:type="pct"/>
            <w:shd w:val="clear" w:color="auto" w:fill="auto"/>
            <w:vAlign w:val="center"/>
          </w:tcPr>
          <w:p w14:paraId="70622316" w14:textId="42208AAE" w:rsidR="00021F7C" w:rsidRPr="00B92E18" w:rsidRDefault="00021F7C" w:rsidP="006724A2">
            <w:r w:rsidRPr="00B92E18">
              <w:t>Uniforminis megztinis arba džemperis apsaugos darbuotojams</w:t>
            </w:r>
          </w:p>
        </w:tc>
        <w:tc>
          <w:tcPr>
            <w:tcW w:w="557" w:type="pct"/>
            <w:vAlign w:val="center"/>
          </w:tcPr>
          <w:p w14:paraId="7FE8FF72" w14:textId="77777777" w:rsidR="00021F7C" w:rsidRPr="00E462DE" w:rsidRDefault="00021F7C" w:rsidP="00E462DE">
            <w:pPr>
              <w:jc w:val="both"/>
              <w:rPr>
                <w:color w:val="FF0000"/>
              </w:rPr>
            </w:pPr>
          </w:p>
        </w:tc>
        <w:tc>
          <w:tcPr>
            <w:tcW w:w="608" w:type="pct"/>
            <w:vAlign w:val="center"/>
          </w:tcPr>
          <w:p w14:paraId="289CAD61" w14:textId="77777777" w:rsidR="00021F7C" w:rsidRPr="00E462DE" w:rsidRDefault="00021F7C" w:rsidP="00E462DE">
            <w:pPr>
              <w:jc w:val="both"/>
              <w:rPr>
                <w:color w:val="FF0000"/>
              </w:rPr>
            </w:pPr>
          </w:p>
        </w:tc>
        <w:tc>
          <w:tcPr>
            <w:tcW w:w="659" w:type="pct"/>
            <w:tcBorders>
              <w:right w:val="single" w:sz="4" w:space="0" w:color="auto"/>
            </w:tcBorders>
            <w:vAlign w:val="center"/>
          </w:tcPr>
          <w:p w14:paraId="1DB42A8C" w14:textId="77777777" w:rsidR="00021F7C" w:rsidRPr="00E462DE" w:rsidRDefault="00021F7C" w:rsidP="00E462DE">
            <w:pPr>
              <w:jc w:val="both"/>
              <w:rPr>
                <w:color w:val="FF0000"/>
              </w:rPr>
            </w:pPr>
          </w:p>
        </w:tc>
        <w:tc>
          <w:tcPr>
            <w:tcW w:w="660" w:type="pct"/>
            <w:tcBorders>
              <w:right w:val="single" w:sz="4" w:space="0" w:color="auto"/>
            </w:tcBorders>
            <w:vAlign w:val="center"/>
          </w:tcPr>
          <w:p w14:paraId="210BF804" w14:textId="77777777" w:rsidR="00021F7C" w:rsidRPr="00E462DE" w:rsidRDefault="00021F7C" w:rsidP="00E462DE">
            <w:pPr>
              <w:jc w:val="both"/>
              <w:rPr>
                <w:color w:val="FF0000"/>
              </w:rPr>
            </w:pPr>
          </w:p>
        </w:tc>
        <w:tc>
          <w:tcPr>
            <w:tcW w:w="718" w:type="pct"/>
            <w:tcBorders>
              <w:left w:val="single" w:sz="4" w:space="0" w:color="auto"/>
            </w:tcBorders>
            <w:vAlign w:val="center"/>
          </w:tcPr>
          <w:p w14:paraId="0D2DC1A8" w14:textId="498F7F1B" w:rsidR="00021F7C" w:rsidRPr="00E462DE" w:rsidRDefault="00021F7C" w:rsidP="00E462DE">
            <w:pPr>
              <w:jc w:val="both"/>
              <w:rPr>
                <w:color w:val="FF0000"/>
              </w:rPr>
            </w:pPr>
          </w:p>
        </w:tc>
      </w:tr>
      <w:tr w:rsidR="00263630" w:rsidRPr="00B92E18" w14:paraId="3E1D11FB" w14:textId="7B668097" w:rsidTr="00E462DE">
        <w:trPr>
          <w:cantSplit/>
        </w:trPr>
        <w:tc>
          <w:tcPr>
            <w:tcW w:w="300" w:type="pct"/>
            <w:shd w:val="clear" w:color="auto" w:fill="AFD1CA"/>
            <w:vAlign w:val="center"/>
          </w:tcPr>
          <w:p w14:paraId="46D3DFCE" w14:textId="77777777" w:rsidR="00021F7C" w:rsidRPr="0059279A" w:rsidRDefault="00021F7C" w:rsidP="00263630">
            <w:pPr>
              <w:pStyle w:val="ListParagraph"/>
              <w:numPr>
                <w:ilvl w:val="0"/>
                <w:numId w:val="5"/>
              </w:numPr>
              <w:tabs>
                <w:tab w:val="left" w:pos="284"/>
                <w:tab w:val="left" w:pos="740"/>
              </w:tabs>
              <w:suppressAutoHyphens/>
              <w:autoSpaceDN w:val="0"/>
              <w:spacing w:before="60" w:after="60"/>
              <w:textAlignment w:val="baseline"/>
            </w:pPr>
          </w:p>
        </w:tc>
        <w:tc>
          <w:tcPr>
            <w:tcW w:w="1498" w:type="pct"/>
            <w:shd w:val="clear" w:color="auto" w:fill="auto"/>
            <w:vAlign w:val="center"/>
          </w:tcPr>
          <w:p w14:paraId="493DC15F" w14:textId="3D124BD4" w:rsidR="00021F7C" w:rsidRPr="00B92E18" w:rsidRDefault="00021F7C" w:rsidP="006724A2">
            <w:r w:rsidRPr="00B92E18">
              <w:t>Rankšluostis</w:t>
            </w:r>
          </w:p>
        </w:tc>
        <w:tc>
          <w:tcPr>
            <w:tcW w:w="557" w:type="pct"/>
            <w:vAlign w:val="center"/>
          </w:tcPr>
          <w:p w14:paraId="613023B0" w14:textId="77777777" w:rsidR="00021F7C" w:rsidRPr="00E462DE" w:rsidRDefault="00021F7C" w:rsidP="00E462DE">
            <w:pPr>
              <w:jc w:val="both"/>
              <w:rPr>
                <w:color w:val="FF0000"/>
              </w:rPr>
            </w:pPr>
          </w:p>
        </w:tc>
        <w:tc>
          <w:tcPr>
            <w:tcW w:w="608" w:type="pct"/>
            <w:vAlign w:val="center"/>
          </w:tcPr>
          <w:p w14:paraId="0ED61066" w14:textId="77777777" w:rsidR="00021F7C" w:rsidRPr="00E462DE" w:rsidRDefault="00021F7C" w:rsidP="00E462DE">
            <w:pPr>
              <w:jc w:val="both"/>
              <w:rPr>
                <w:color w:val="FF0000"/>
              </w:rPr>
            </w:pPr>
          </w:p>
        </w:tc>
        <w:tc>
          <w:tcPr>
            <w:tcW w:w="659" w:type="pct"/>
            <w:tcBorders>
              <w:right w:val="single" w:sz="4" w:space="0" w:color="auto"/>
            </w:tcBorders>
            <w:vAlign w:val="center"/>
          </w:tcPr>
          <w:p w14:paraId="453FDD64" w14:textId="77777777" w:rsidR="00021F7C" w:rsidRPr="00E462DE" w:rsidRDefault="00021F7C" w:rsidP="00E462DE">
            <w:pPr>
              <w:jc w:val="both"/>
              <w:rPr>
                <w:color w:val="FF0000"/>
              </w:rPr>
            </w:pPr>
          </w:p>
        </w:tc>
        <w:tc>
          <w:tcPr>
            <w:tcW w:w="660" w:type="pct"/>
            <w:tcBorders>
              <w:right w:val="single" w:sz="4" w:space="0" w:color="auto"/>
            </w:tcBorders>
            <w:vAlign w:val="center"/>
          </w:tcPr>
          <w:p w14:paraId="064691FD" w14:textId="77777777" w:rsidR="00021F7C" w:rsidRPr="00E462DE" w:rsidRDefault="00021F7C" w:rsidP="00E462DE">
            <w:pPr>
              <w:jc w:val="both"/>
              <w:rPr>
                <w:b/>
                <w:bCs/>
                <w:color w:val="FF0000"/>
              </w:rPr>
            </w:pPr>
          </w:p>
        </w:tc>
        <w:tc>
          <w:tcPr>
            <w:tcW w:w="718" w:type="pct"/>
            <w:tcBorders>
              <w:left w:val="single" w:sz="4" w:space="0" w:color="auto"/>
            </w:tcBorders>
            <w:vAlign w:val="center"/>
          </w:tcPr>
          <w:p w14:paraId="2660112D" w14:textId="3748FE0A" w:rsidR="00021F7C" w:rsidRPr="00E462DE" w:rsidRDefault="00021F7C" w:rsidP="00E462DE">
            <w:pPr>
              <w:jc w:val="both"/>
              <w:rPr>
                <w:color w:val="FF0000"/>
              </w:rPr>
            </w:pPr>
          </w:p>
        </w:tc>
      </w:tr>
    </w:tbl>
    <w:p w14:paraId="4DECE383" w14:textId="77777777" w:rsidR="00441C73" w:rsidRDefault="00441C73"/>
    <w:sectPr w:rsidR="00441C73" w:rsidSect="00735204">
      <w:headerReference w:type="default" r:id="rId10"/>
      <w:pgSz w:w="16838" w:h="11906" w:orient="landscape"/>
      <w:pgMar w:top="1701" w:right="1134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E86606" w14:textId="77777777" w:rsidR="001C5AE7" w:rsidRDefault="001C5AE7" w:rsidP="0059279A">
      <w:pPr>
        <w:spacing w:after="0" w:line="240" w:lineRule="auto"/>
      </w:pPr>
      <w:r>
        <w:separator/>
      </w:r>
    </w:p>
  </w:endnote>
  <w:endnote w:type="continuationSeparator" w:id="0">
    <w:p w14:paraId="1EC99E45" w14:textId="77777777" w:rsidR="001C5AE7" w:rsidRDefault="001C5AE7" w:rsidP="005927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CE72EF" w14:textId="77777777" w:rsidR="001C5AE7" w:rsidRDefault="001C5AE7" w:rsidP="0059279A">
      <w:pPr>
        <w:spacing w:after="0" w:line="240" w:lineRule="auto"/>
      </w:pPr>
      <w:r>
        <w:separator/>
      </w:r>
    </w:p>
  </w:footnote>
  <w:footnote w:type="continuationSeparator" w:id="0">
    <w:p w14:paraId="6D9997B4" w14:textId="77777777" w:rsidR="001C5AE7" w:rsidRDefault="001C5AE7" w:rsidP="005927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1065F8" w14:textId="458C5062" w:rsidR="0059279A" w:rsidRPr="00CC173E" w:rsidRDefault="0059279A" w:rsidP="0059279A">
    <w:pPr>
      <w:jc w:val="right"/>
      <w:rPr>
        <w:rFonts w:ascii="Times New Roman" w:hAnsi="Times New Roman" w:cs="Times New Roman"/>
      </w:rPr>
    </w:pPr>
    <w:r w:rsidRPr="00CC173E">
      <w:rPr>
        <w:rFonts w:ascii="Times New Roman" w:hAnsi="Times New Roman" w:cs="Times New Roman"/>
      </w:rPr>
      <w:t xml:space="preserve">                                                          </w:t>
    </w:r>
  </w:p>
  <w:p w14:paraId="6604F42D" w14:textId="51693759" w:rsidR="0059279A" w:rsidRDefault="0059279A">
    <w:pPr>
      <w:pStyle w:val="Header"/>
    </w:pPr>
    <w:r>
      <w:rPr>
        <w:noProof/>
        <w:lang w:eastAsia="lt-LT"/>
      </w:rPr>
      <w:drawing>
        <wp:anchor distT="0" distB="0" distL="114300" distR="114300" simplePos="0" relativeHeight="251659264" behindDoc="1" locked="1" layoutInCell="1" allowOverlap="1" wp14:anchorId="4C7D25DA" wp14:editId="0937E842">
          <wp:simplePos x="0" y="0"/>
          <wp:positionH relativeFrom="margin">
            <wp:posOffset>4366260</wp:posOffset>
          </wp:positionH>
          <wp:positionV relativeFrom="page">
            <wp:posOffset>85725</wp:posOffset>
          </wp:positionV>
          <wp:extent cx="705485" cy="1079500"/>
          <wp:effectExtent l="0" t="0" r="0" b="6350"/>
          <wp:wrapTopAndBottom/>
          <wp:docPr id="16" name="Picture 11" descr="Paveikslėlis, kuriame yra Šriftas, dizainas, Grafika, simbolis&#10;&#10;Automatiškai sugeneruotas aprašyma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" name="Picture 11" descr="Paveikslėlis, kuriame yra Šriftas, dizainas, Grafika, simbolis&#10;&#10;Automatiškai sugeneruotas aprašyma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5485" cy="1079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F923A1"/>
    <w:multiLevelType w:val="hybridMultilevel"/>
    <w:tmpl w:val="093C9FE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964CFD"/>
    <w:multiLevelType w:val="hybridMultilevel"/>
    <w:tmpl w:val="7640DC32"/>
    <w:lvl w:ilvl="0" w:tplc="0427000F">
      <w:start w:val="1"/>
      <w:numFmt w:val="decimal"/>
      <w:lvlText w:val="%1."/>
      <w:lvlJc w:val="left"/>
      <w:pPr>
        <w:ind w:left="1800" w:hanging="360"/>
      </w:pPr>
    </w:lvl>
    <w:lvl w:ilvl="1" w:tplc="04270019" w:tentative="1">
      <w:start w:val="1"/>
      <w:numFmt w:val="lowerLetter"/>
      <w:lvlText w:val="%2."/>
      <w:lvlJc w:val="left"/>
      <w:pPr>
        <w:ind w:left="2520" w:hanging="360"/>
      </w:pPr>
    </w:lvl>
    <w:lvl w:ilvl="2" w:tplc="0427001B" w:tentative="1">
      <w:start w:val="1"/>
      <w:numFmt w:val="lowerRoman"/>
      <w:lvlText w:val="%3."/>
      <w:lvlJc w:val="right"/>
      <w:pPr>
        <w:ind w:left="3240" w:hanging="180"/>
      </w:pPr>
    </w:lvl>
    <w:lvl w:ilvl="3" w:tplc="0427000F" w:tentative="1">
      <w:start w:val="1"/>
      <w:numFmt w:val="decimal"/>
      <w:lvlText w:val="%4."/>
      <w:lvlJc w:val="left"/>
      <w:pPr>
        <w:ind w:left="3960" w:hanging="360"/>
      </w:pPr>
    </w:lvl>
    <w:lvl w:ilvl="4" w:tplc="04270019" w:tentative="1">
      <w:start w:val="1"/>
      <w:numFmt w:val="lowerLetter"/>
      <w:lvlText w:val="%5."/>
      <w:lvlJc w:val="left"/>
      <w:pPr>
        <w:ind w:left="4680" w:hanging="360"/>
      </w:pPr>
    </w:lvl>
    <w:lvl w:ilvl="5" w:tplc="0427001B" w:tentative="1">
      <w:start w:val="1"/>
      <w:numFmt w:val="lowerRoman"/>
      <w:lvlText w:val="%6."/>
      <w:lvlJc w:val="right"/>
      <w:pPr>
        <w:ind w:left="5400" w:hanging="180"/>
      </w:pPr>
    </w:lvl>
    <w:lvl w:ilvl="6" w:tplc="0427000F" w:tentative="1">
      <w:start w:val="1"/>
      <w:numFmt w:val="decimal"/>
      <w:lvlText w:val="%7."/>
      <w:lvlJc w:val="left"/>
      <w:pPr>
        <w:ind w:left="6120" w:hanging="360"/>
      </w:pPr>
    </w:lvl>
    <w:lvl w:ilvl="7" w:tplc="04270019" w:tentative="1">
      <w:start w:val="1"/>
      <w:numFmt w:val="lowerLetter"/>
      <w:lvlText w:val="%8."/>
      <w:lvlJc w:val="left"/>
      <w:pPr>
        <w:ind w:left="6840" w:hanging="360"/>
      </w:pPr>
    </w:lvl>
    <w:lvl w:ilvl="8" w:tplc="0427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 w15:restartNumberingAfterBreak="0">
    <w:nsid w:val="5B5C2718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i w:val="0"/>
        <w:iCs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65B639F9"/>
    <w:multiLevelType w:val="hybridMultilevel"/>
    <w:tmpl w:val="F070A3B2"/>
    <w:lvl w:ilvl="0" w:tplc="0427000F">
      <w:start w:val="1"/>
      <w:numFmt w:val="decimal"/>
      <w:lvlText w:val="%1."/>
      <w:lvlJc w:val="left"/>
      <w:pPr>
        <w:ind w:left="755" w:hanging="360"/>
      </w:pPr>
    </w:lvl>
    <w:lvl w:ilvl="1" w:tplc="FFFFFFFF">
      <w:start w:val="1"/>
      <w:numFmt w:val="lowerLetter"/>
      <w:lvlText w:val="%2."/>
      <w:lvlJc w:val="left"/>
      <w:pPr>
        <w:ind w:left="1475" w:hanging="360"/>
      </w:pPr>
    </w:lvl>
    <w:lvl w:ilvl="2" w:tplc="FFFFFFFF" w:tentative="1">
      <w:start w:val="1"/>
      <w:numFmt w:val="lowerRoman"/>
      <w:lvlText w:val="%3."/>
      <w:lvlJc w:val="right"/>
      <w:pPr>
        <w:ind w:left="2195" w:hanging="180"/>
      </w:pPr>
    </w:lvl>
    <w:lvl w:ilvl="3" w:tplc="FFFFFFFF" w:tentative="1">
      <w:start w:val="1"/>
      <w:numFmt w:val="decimal"/>
      <w:lvlText w:val="%4."/>
      <w:lvlJc w:val="left"/>
      <w:pPr>
        <w:ind w:left="2915" w:hanging="360"/>
      </w:pPr>
    </w:lvl>
    <w:lvl w:ilvl="4" w:tplc="FFFFFFFF" w:tentative="1">
      <w:start w:val="1"/>
      <w:numFmt w:val="lowerLetter"/>
      <w:lvlText w:val="%5."/>
      <w:lvlJc w:val="left"/>
      <w:pPr>
        <w:ind w:left="3635" w:hanging="360"/>
      </w:pPr>
    </w:lvl>
    <w:lvl w:ilvl="5" w:tplc="FFFFFFFF" w:tentative="1">
      <w:start w:val="1"/>
      <w:numFmt w:val="lowerRoman"/>
      <w:lvlText w:val="%6."/>
      <w:lvlJc w:val="right"/>
      <w:pPr>
        <w:ind w:left="4355" w:hanging="180"/>
      </w:pPr>
    </w:lvl>
    <w:lvl w:ilvl="6" w:tplc="FFFFFFFF" w:tentative="1">
      <w:start w:val="1"/>
      <w:numFmt w:val="decimal"/>
      <w:lvlText w:val="%7."/>
      <w:lvlJc w:val="left"/>
      <w:pPr>
        <w:ind w:left="5075" w:hanging="360"/>
      </w:pPr>
    </w:lvl>
    <w:lvl w:ilvl="7" w:tplc="FFFFFFFF" w:tentative="1">
      <w:start w:val="1"/>
      <w:numFmt w:val="lowerLetter"/>
      <w:lvlText w:val="%8."/>
      <w:lvlJc w:val="left"/>
      <w:pPr>
        <w:ind w:left="5795" w:hanging="360"/>
      </w:pPr>
    </w:lvl>
    <w:lvl w:ilvl="8" w:tplc="FFFFFFFF" w:tentative="1">
      <w:start w:val="1"/>
      <w:numFmt w:val="lowerRoman"/>
      <w:lvlText w:val="%9."/>
      <w:lvlJc w:val="right"/>
      <w:pPr>
        <w:ind w:left="6515" w:hanging="180"/>
      </w:pPr>
    </w:lvl>
  </w:abstractNum>
  <w:abstractNum w:abstractNumId="4" w15:restartNumberingAfterBreak="0">
    <w:nsid w:val="776F2231"/>
    <w:multiLevelType w:val="hybridMultilevel"/>
    <w:tmpl w:val="25DCBE7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35286196">
    <w:abstractNumId w:val="2"/>
  </w:num>
  <w:num w:numId="2" w16cid:durableId="2145732729">
    <w:abstractNumId w:val="0"/>
  </w:num>
  <w:num w:numId="3" w16cid:durableId="2051110228">
    <w:abstractNumId w:val="4"/>
  </w:num>
  <w:num w:numId="4" w16cid:durableId="810371330">
    <w:abstractNumId w:val="1"/>
  </w:num>
  <w:num w:numId="5" w16cid:durableId="112449460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279A"/>
    <w:rsid w:val="00021F7C"/>
    <w:rsid w:val="0003214A"/>
    <w:rsid w:val="001919A1"/>
    <w:rsid w:val="001C5AE7"/>
    <w:rsid w:val="00263630"/>
    <w:rsid w:val="0041543D"/>
    <w:rsid w:val="00415BA5"/>
    <w:rsid w:val="00441C73"/>
    <w:rsid w:val="004E50C0"/>
    <w:rsid w:val="0059279A"/>
    <w:rsid w:val="0072136B"/>
    <w:rsid w:val="00735204"/>
    <w:rsid w:val="007E1655"/>
    <w:rsid w:val="008A6035"/>
    <w:rsid w:val="008E034C"/>
    <w:rsid w:val="009310C4"/>
    <w:rsid w:val="00945755"/>
    <w:rsid w:val="009831E5"/>
    <w:rsid w:val="009870F5"/>
    <w:rsid w:val="00A45198"/>
    <w:rsid w:val="00A5726A"/>
    <w:rsid w:val="00B92E18"/>
    <w:rsid w:val="00D95B9C"/>
    <w:rsid w:val="00DE55F1"/>
    <w:rsid w:val="00E069C1"/>
    <w:rsid w:val="00E462DE"/>
    <w:rsid w:val="00FB3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0AC083"/>
  <w15:chartTrackingRefBased/>
  <w15:docId w15:val="{BE509A84-BF73-44B5-9A9C-86F82FD002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9"/>
    <w:qFormat/>
    <w:rsid w:val="0059279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9279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9279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79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79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79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79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79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79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9279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9279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9279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79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9279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79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79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79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79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9279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9279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9279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9279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9279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9279A"/>
    <w:rPr>
      <w:i/>
      <w:iCs/>
      <w:color w:val="404040" w:themeColor="text1" w:themeTint="BF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Lente"/>
    <w:basedOn w:val="Normal"/>
    <w:link w:val="ListParagraphChar"/>
    <w:uiPriority w:val="34"/>
    <w:qFormat/>
    <w:rsid w:val="0059279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9279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9279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9279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9279A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59279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9279A"/>
  </w:style>
  <w:style w:type="paragraph" w:styleId="Footer">
    <w:name w:val="footer"/>
    <w:basedOn w:val="Normal"/>
    <w:link w:val="FooterChar"/>
    <w:uiPriority w:val="99"/>
    <w:unhideWhenUsed/>
    <w:rsid w:val="0059279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9279A"/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rsid w:val="0059279A"/>
  </w:style>
  <w:style w:type="table" w:customStyle="1" w:styleId="TableGrid1">
    <w:name w:val="Table Grid1"/>
    <w:basedOn w:val="TableNormal"/>
    <w:next w:val="TableGrid"/>
    <w:uiPriority w:val="99"/>
    <w:rsid w:val="0059279A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f01">
    <w:name w:val="cf01"/>
    <w:basedOn w:val="DefaultParagraphFont"/>
    <w:rsid w:val="0059279A"/>
    <w:rPr>
      <w:rFonts w:ascii="Segoe UI" w:hAnsi="Segoe UI" w:cs="Segoe UI" w:hint="default"/>
      <w:b/>
      <w:bCs/>
      <w:sz w:val="18"/>
      <w:szCs w:val="18"/>
    </w:rPr>
  </w:style>
  <w:style w:type="character" w:customStyle="1" w:styleId="cf11">
    <w:name w:val="cf11"/>
    <w:basedOn w:val="DefaultParagraphFont"/>
    <w:rsid w:val="0059279A"/>
    <w:rPr>
      <w:rFonts w:ascii="Segoe UI" w:hAnsi="Segoe UI" w:cs="Segoe UI" w:hint="default"/>
      <w:b/>
      <w:bCs/>
      <w:color w:val="FF0000"/>
      <w:sz w:val="18"/>
      <w:szCs w:val="18"/>
    </w:rPr>
  </w:style>
  <w:style w:type="character" w:customStyle="1" w:styleId="cf21">
    <w:name w:val="cf21"/>
    <w:basedOn w:val="DefaultParagraphFont"/>
    <w:rsid w:val="0059279A"/>
    <w:rPr>
      <w:rFonts w:ascii="Segoe UI" w:hAnsi="Segoe UI" w:cs="Segoe UI" w:hint="default"/>
      <w:b/>
      <w:bCs/>
      <w:color w:val="FF0000"/>
      <w:sz w:val="18"/>
      <w:szCs w:val="18"/>
    </w:rPr>
  </w:style>
  <w:style w:type="table" w:styleId="TableGrid">
    <w:name w:val="Table Grid"/>
    <w:basedOn w:val="TableNormal"/>
    <w:uiPriority w:val="39"/>
    <w:rsid w:val="005927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7300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EE4801D98558044593683469CD48C007" ma:contentTypeVersion="4" ma:contentTypeDescription="Kurkite naują dokumentą." ma:contentTypeScope="" ma:versionID="8bae27f84575bf92e8df492e44f0023d">
  <xsd:schema xmlns:xsd="http://www.w3.org/2001/XMLSchema" xmlns:xs="http://www.w3.org/2001/XMLSchema" xmlns:p="http://schemas.microsoft.com/office/2006/metadata/properties" xmlns:ns2="987f3544-4cc0-42fc-bd94-0c25a10b7a14" targetNamespace="http://schemas.microsoft.com/office/2006/metadata/properties" ma:root="true" ma:fieldsID="44d2916f77d0ff52b4e93db9fa42c11d" ns2:_="">
    <xsd:import namespace="987f3544-4cc0-42fc-bd94-0c25a10b7a1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7f3544-4cc0-42fc-bd94-0c25a10b7a1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094EC75-B24A-4FCA-8805-5AC23A85AAE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AAC78B2-8431-4DF0-A221-086B66AF9141}"/>
</file>

<file path=customXml/itemProps3.xml><?xml version="1.0" encoding="utf-8"?>
<ds:datastoreItem xmlns:ds="http://schemas.openxmlformats.org/officeDocument/2006/customXml" ds:itemID="{BBFD1F7A-F8EC-498D-98DD-46A576941DBC}">
  <ds:schemaRefs>
    <ds:schemaRef ds:uri="http://purl.org/dc/terms/"/>
    <ds:schemaRef ds:uri="http://schemas.microsoft.com/office/2006/metadata/properties"/>
    <ds:schemaRef ds:uri="http://purl.org/dc/dcmitype/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927</Words>
  <Characters>529</Characters>
  <Application>Microsoft Office Word</Application>
  <DocSecurity>0</DocSecurity>
  <Lines>4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Egidija Laužadienė</dc:creator>
  <cp:keywords/>
  <dc:description/>
  <cp:lastModifiedBy>Gintarė Žilinskienė</cp:lastModifiedBy>
  <cp:revision>10</cp:revision>
  <dcterms:created xsi:type="dcterms:W3CDTF">2024-12-16T14:34:00Z</dcterms:created>
  <dcterms:modified xsi:type="dcterms:W3CDTF">2025-01-27T12:54:00Z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0x010100EE4801D98558044593683469CD48C007</vt:lpwstr>
  </property>
</Properties>
</file>